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4A6" w:rsidRDefault="00E664CE" w:rsidP="009954A6">
      <w:pPr>
        <w:rPr>
          <w:color w:val="000000"/>
        </w:rPr>
      </w:pPr>
      <w:r w:rsidRPr="00E664CE">
        <w:pict>
          <v:shapetype id="_x0000_t202" coordsize="21600,21600" o:spt="202" path="m,l,21600r21600,l21600,xe">
            <v:stroke joinstyle="miter"/>
            <v:path gradientshapeok="t" o:connecttype="rect"/>
          </v:shapetype>
          <v:shape id="_x0000_s1026" type="#_x0000_t202" style="position:absolute;margin-left:126pt;margin-top:12pt;width:333pt;height:108pt;z-index:251660288" filled="f" stroked="f">
            <v:textbox style="mso-next-textbox:#_x0000_s1026">
              <w:txbxContent>
                <w:p w:rsidR="009954A6" w:rsidRDefault="009954A6" w:rsidP="009954A6">
                  <w:pPr>
                    <w:jc w:val="center"/>
                    <w:rPr>
                      <w:rFonts w:ascii="Arial" w:hAnsi="Arial" w:cs="Arial"/>
                      <w:b/>
                      <w:shadow/>
                      <w:color w:val="000000"/>
                      <w:sz w:val="28"/>
                      <w:szCs w:val="28"/>
                    </w:rPr>
                  </w:pPr>
                  <w:r>
                    <w:rPr>
                      <w:rFonts w:ascii="Arial" w:hAnsi="Arial" w:cs="Arial"/>
                      <w:b/>
                      <w:shadow/>
                      <w:color w:val="000000"/>
                      <w:sz w:val="28"/>
                      <w:szCs w:val="28"/>
                    </w:rPr>
                    <w:t>ROMANIA</w:t>
                  </w:r>
                </w:p>
                <w:p w:rsidR="009954A6" w:rsidRDefault="009954A6" w:rsidP="009954A6">
                  <w:pPr>
                    <w:jc w:val="center"/>
                    <w:rPr>
                      <w:rFonts w:ascii="Arial" w:hAnsi="Arial" w:cs="Arial"/>
                      <w:b/>
                      <w:color w:val="000000"/>
                    </w:rPr>
                  </w:pPr>
                  <w:r>
                    <w:rPr>
                      <w:rFonts w:ascii="Arial" w:hAnsi="Arial" w:cs="Arial"/>
                      <w:b/>
                      <w:color w:val="000000"/>
                    </w:rPr>
                    <w:t>JUDETUL CONSTANTA</w:t>
                  </w:r>
                </w:p>
                <w:p w:rsidR="009954A6" w:rsidRDefault="009954A6" w:rsidP="009954A6">
                  <w:pPr>
                    <w:jc w:val="center"/>
                    <w:rPr>
                      <w:rFonts w:ascii="Arial" w:hAnsi="Arial" w:cs="Arial"/>
                      <w:b/>
                      <w:color w:val="000000"/>
                      <w:sz w:val="32"/>
                      <w:szCs w:val="32"/>
                    </w:rPr>
                  </w:pPr>
                  <w:r>
                    <w:rPr>
                      <w:rFonts w:ascii="Arial" w:hAnsi="Arial" w:cs="Arial"/>
                      <w:b/>
                      <w:color w:val="000000"/>
                      <w:sz w:val="32"/>
                      <w:szCs w:val="32"/>
                    </w:rPr>
                    <w:t xml:space="preserve">COMUNA PECINEAGA </w:t>
                  </w:r>
                </w:p>
                <w:p w:rsidR="009954A6" w:rsidRDefault="009954A6" w:rsidP="009954A6">
                  <w:pPr>
                    <w:jc w:val="center"/>
                    <w:rPr>
                      <w:rFonts w:ascii="Arial" w:hAnsi="Arial" w:cs="Arial"/>
                      <w:b/>
                      <w:color w:val="000000"/>
                      <w:sz w:val="32"/>
                      <w:szCs w:val="32"/>
                    </w:rPr>
                  </w:pPr>
                  <w:r>
                    <w:rPr>
                      <w:rFonts w:ascii="Arial" w:hAnsi="Arial" w:cs="Arial"/>
                      <w:b/>
                      <w:color w:val="000000"/>
                      <w:sz w:val="32"/>
                      <w:szCs w:val="32"/>
                    </w:rPr>
                    <w:t xml:space="preserve">CONSILIUL  LOCAL </w:t>
                  </w:r>
                </w:p>
                <w:p w:rsidR="009954A6" w:rsidRDefault="009954A6" w:rsidP="009954A6">
                  <w:pPr>
                    <w:jc w:val="center"/>
                    <w:rPr>
                      <w:rFonts w:ascii="Arial" w:hAnsi="Arial" w:cs="Arial"/>
                      <w:color w:val="000000"/>
                      <w:sz w:val="18"/>
                      <w:szCs w:val="18"/>
                    </w:rPr>
                  </w:pPr>
                  <w:r>
                    <w:rPr>
                      <w:rFonts w:ascii="Arial" w:hAnsi="Arial" w:cs="Arial"/>
                      <w:color w:val="000000"/>
                      <w:sz w:val="18"/>
                      <w:szCs w:val="18"/>
                    </w:rPr>
                    <w:t>Stefan Cel Mare, Nr. 61  Tel.: 0040-(0)241-858510 Fax: 0040-(0)241-858524</w:t>
                  </w:r>
                </w:p>
                <w:p w:rsidR="009954A6" w:rsidRDefault="009954A6" w:rsidP="009954A6">
                  <w:pPr>
                    <w:pBdr>
                      <w:bottom w:val="single" w:sz="4" w:space="1" w:color="auto"/>
                    </w:pBdr>
                    <w:jc w:val="center"/>
                    <w:rPr>
                      <w:rFonts w:ascii="Arial" w:hAnsi="Arial" w:cs="Arial"/>
                      <w:color w:val="000000"/>
                      <w:sz w:val="18"/>
                      <w:szCs w:val="18"/>
                    </w:rPr>
                  </w:pPr>
                  <w:r>
                    <w:rPr>
                      <w:rFonts w:ascii="Arial" w:hAnsi="Arial" w:cs="Arial"/>
                      <w:color w:val="000000"/>
                      <w:sz w:val="18"/>
                      <w:szCs w:val="18"/>
                    </w:rPr>
                    <w:t xml:space="preserve">e-mail : </w:t>
                  </w:r>
                  <w:hyperlink r:id="rId5" w:history="1">
                    <w:r>
                      <w:rPr>
                        <w:rStyle w:val="Hyperlink"/>
                        <w:rFonts w:ascii="Arial" w:hAnsi="Arial" w:cs="Arial"/>
                        <w:color w:val="000000"/>
                        <w:sz w:val="18"/>
                        <w:szCs w:val="18"/>
                      </w:rPr>
                      <w:t>www.primaria_pecineaga @yahoo.com</w:t>
                    </w:r>
                  </w:hyperlink>
                </w:p>
                <w:p w:rsidR="009954A6" w:rsidRDefault="009954A6" w:rsidP="009954A6">
                  <w:pPr>
                    <w:pBdr>
                      <w:bottom w:val="single" w:sz="4" w:space="1" w:color="auto"/>
                    </w:pBdr>
                    <w:jc w:val="center"/>
                    <w:rPr>
                      <w:rFonts w:ascii="Arial" w:hAnsi="Arial" w:cs="Arial"/>
                      <w:color w:val="000080"/>
                      <w:sz w:val="18"/>
                      <w:szCs w:val="18"/>
                    </w:rPr>
                  </w:pPr>
                </w:p>
                <w:p w:rsidR="009954A6" w:rsidRDefault="009954A6" w:rsidP="009954A6">
                  <w:pPr>
                    <w:pBdr>
                      <w:bottom w:val="single" w:sz="4" w:space="1" w:color="auto"/>
                    </w:pBdr>
                    <w:jc w:val="center"/>
                    <w:rPr>
                      <w:rFonts w:ascii="Arial" w:hAnsi="Arial" w:cs="Arial"/>
                      <w:sz w:val="18"/>
                      <w:szCs w:val="18"/>
                    </w:rPr>
                  </w:pPr>
                </w:p>
              </w:txbxContent>
            </v:textbox>
          </v:shape>
        </w:pict>
      </w:r>
    </w:p>
    <w:p w:rsidR="009954A6" w:rsidRDefault="009954A6" w:rsidP="009954A6">
      <w:pPr>
        <w:rPr>
          <w:color w:val="000000"/>
        </w:rPr>
      </w:pPr>
      <w:r>
        <w:rPr>
          <w:noProof/>
          <w:color w:val="000000"/>
        </w:rPr>
        <w:drawing>
          <wp:inline distT="0" distB="0" distL="0" distR="0">
            <wp:extent cx="1133475" cy="1428750"/>
            <wp:effectExtent l="0" t="0" r="9525" b="0"/>
            <wp:docPr id="1" name="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1.jpeg"/>
                    <pic:cNvPicPr>
                      <a:picLocks noChangeArrowheads="1"/>
                    </pic:cNvPicPr>
                  </pic:nvPicPr>
                  <pic:blipFill>
                    <a:blip r:embed="rId6" cstate="print"/>
                    <a:srcRect/>
                    <a:stretch>
                      <a:fillRect/>
                    </a:stretch>
                  </pic:blipFill>
                  <pic:spPr>
                    <a:xfrm>
                      <a:off x="0" y="0"/>
                      <a:ext cx="1133475" cy="1428750"/>
                    </a:xfrm>
                    <a:prstGeom prst="rect">
                      <a:avLst/>
                    </a:prstGeom>
                    <a:ln>
                      <a:noFill/>
                    </a:ln>
                    <a:effectLst>
                      <a:softEdge rad="112500"/>
                    </a:effectLst>
                  </pic:spPr>
                </pic:pic>
              </a:graphicData>
            </a:graphic>
          </wp:inline>
        </w:drawing>
      </w:r>
    </w:p>
    <w:p w:rsidR="009954A6" w:rsidRDefault="002F72EF" w:rsidP="009954A6">
      <w:pPr>
        <w:rPr>
          <w:rFonts w:ascii="Arial" w:hAnsi="Arial" w:cs="Arial"/>
          <w:bCs/>
          <w:color w:val="000000"/>
          <w:lang w:val="fr-FR"/>
        </w:rPr>
      </w:pPr>
      <w:r>
        <w:rPr>
          <w:rFonts w:ascii="Arial" w:hAnsi="Arial" w:cs="Arial"/>
          <w:bCs/>
          <w:color w:val="000000"/>
          <w:lang w:val="fr-FR"/>
        </w:rPr>
        <w:t>Nr. 11102</w:t>
      </w:r>
      <w:r w:rsidR="009954A6">
        <w:rPr>
          <w:rFonts w:ascii="Arial" w:hAnsi="Arial" w:cs="Arial"/>
          <w:bCs/>
          <w:color w:val="000000"/>
          <w:lang w:val="fr-FR"/>
        </w:rPr>
        <w:t xml:space="preserve"> </w:t>
      </w:r>
      <w:r>
        <w:rPr>
          <w:rFonts w:ascii="Arial" w:hAnsi="Arial" w:cs="Arial"/>
          <w:bCs/>
          <w:color w:val="000000"/>
          <w:lang w:val="fr-FR"/>
        </w:rPr>
        <w:t>/17.01.2024</w:t>
      </w:r>
    </w:p>
    <w:p w:rsidR="009954A6" w:rsidRDefault="009954A6" w:rsidP="009954A6">
      <w:pPr>
        <w:jc w:val="center"/>
        <w:outlineLvl w:val="0"/>
        <w:rPr>
          <w:b/>
          <w:color w:val="000000"/>
        </w:rPr>
      </w:pPr>
    </w:p>
    <w:p w:rsidR="00D278D8" w:rsidRPr="00D66F1E" w:rsidRDefault="00D278D8" w:rsidP="00D66F1E">
      <w:pPr>
        <w:pStyle w:val="Frspaiere"/>
        <w:ind w:right="-23"/>
        <w:jc w:val="both"/>
        <w:rPr>
          <w:rFonts w:ascii="Times New Roman" w:hAnsi="Times New Roman" w:cs="Times New Roman"/>
          <w:sz w:val="24"/>
          <w:szCs w:val="24"/>
        </w:rPr>
      </w:pPr>
    </w:p>
    <w:p w:rsidR="00D278D8" w:rsidRPr="00D66F1E" w:rsidRDefault="00D278D8" w:rsidP="00D66F1E">
      <w:pPr>
        <w:pStyle w:val="Frspaiere"/>
        <w:ind w:right="-23"/>
        <w:jc w:val="center"/>
        <w:rPr>
          <w:rFonts w:ascii="Times New Roman" w:hAnsi="Times New Roman" w:cs="Times New Roman"/>
          <w:b/>
          <w:sz w:val="24"/>
          <w:szCs w:val="24"/>
        </w:rPr>
      </w:pPr>
      <w:r w:rsidRPr="00D66F1E">
        <w:rPr>
          <w:rFonts w:ascii="Times New Roman" w:hAnsi="Times New Roman" w:cs="Times New Roman"/>
          <w:b/>
          <w:sz w:val="24"/>
          <w:szCs w:val="24"/>
        </w:rPr>
        <w:t>Proiect  de hotarare</w:t>
      </w:r>
    </w:p>
    <w:p w:rsidR="00D66F1E" w:rsidRDefault="008246A6" w:rsidP="00D66F1E">
      <w:pPr>
        <w:pStyle w:val="Frspaiere"/>
        <w:ind w:right="-23"/>
        <w:jc w:val="center"/>
        <w:rPr>
          <w:rFonts w:ascii="Times New Roman" w:hAnsi="Times New Roman" w:cs="Times New Roman"/>
          <w:b/>
          <w:sz w:val="24"/>
          <w:szCs w:val="24"/>
        </w:rPr>
      </w:pPr>
      <w:r w:rsidRPr="00D66F1E">
        <w:rPr>
          <w:rFonts w:ascii="Times New Roman" w:hAnsi="Times New Roman" w:cs="Times New Roman"/>
          <w:b/>
          <w:sz w:val="24"/>
          <w:szCs w:val="24"/>
        </w:rPr>
        <w:t xml:space="preserve">Privind stabilirea coeficientii care stau la baza determinarii salariilor  de baza pentru functionarii publici și personalul contractual  din cadrul Primăriei </w:t>
      </w:r>
    </w:p>
    <w:p w:rsidR="00D278D8" w:rsidRPr="00D66F1E" w:rsidRDefault="008246A6" w:rsidP="00D66F1E">
      <w:pPr>
        <w:pStyle w:val="Frspaiere"/>
        <w:ind w:right="-23"/>
        <w:jc w:val="center"/>
        <w:rPr>
          <w:rFonts w:ascii="Times New Roman" w:hAnsi="Times New Roman" w:cs="Times New Roman"/>
          <w:b/>
          <w:sz w:val="24"/>
          <w:szCs w:val="24"/>
        </w:rPr>
      </w:pPr>
      <w:r w:rsidRPr="00D66F1E">
        <w:rPr>
          <w:rFonts w:ascii="Times New Roman" w:hAnsi="Times New Roman" w:cs="Times New Roman"/>
          <w:b/>
          <w:sz w:val="24"/>
          <w:szCs w:val="24"/>
        </w:rPr>
        <w:t xml:space="preserve">comunei Pecineaga </w:t>
      </w:r>
      <w:r w:rsidR="00D66F1E">
        <w:rPr>
          <w:rFonts w:ascii="Times New Roman" w:hAnsi="Times New Roman" w:cs="Times New Roman"/>
          <w:b/>
          <w:sz w:val="24"/>
          <w:szCs w:val="24"/>
        </w:rPr>
        <w:t xml:space="preserve"> județ</w:t>
      </w:r>
      <w:r w:rsidRPr="00D66F1E">
        <w:rPr>
          <w:rFonts w:ascii="Times New Roman" w:hAnsi="Times New Roman" w:cs="Times New Roman"/>
          <w:b/>
          <w:sz w:val="24"/>
          <w:szCs w:val="24"/>
        </w:rPr>
        <w:t>ul Constanta</w:t>
      </w:r>
      <w:r w:rsidR="002F72EF">
        <w:rPr>
          <w:rFonts w:ascii="Times New Roman" w:hAnsi="Times New Roman" w:cs="Times New Roman"/>
          <w:b/>
          <w:sz w:val="24"/>
          <w:szCs w:val="24"/>
        </w:rPr>
        <w:t>, în anul 2024</w:t>
      </w:r>
    </w:p>
    <w:p w:rsidR="008246A6" w:rsidRPr="00D66F1E" w:rsidRDefault="008246A6" w:rsidP="00D66F1E">
      <w:pPr>
        <w:pStyle w:val="Frspaiere"/>
        <w:ind w:right="-23"/>
        <w:jc w:val="both"/>
        <w:rPr>
          <w:rFonts w:ascii="Times New Roman" w:hAnsi="Times New Roman" w:cs="Times New Roman"/>
          <w:sz w:val="24"/>
          <w:szCs w:val="24"/>
        </w:rPr>
      </w:pPr>
    </w:p>
    <w:p w:rsidR="008246A6" w:rsidRDefault="00D278D8" w:rsidP="00D66F1E">
      <w:pPr>
        <w:pStyle w:val="Frspaiere"/>
        <w:ind w:right="-23"/>
        <w:jc w:val="both"/>
        <w:rPr>
          <w:rFonts w:ascii="Times New Roman" w:hAnsi="Times New Roman" w:cs="Times New Roman"/>
          <w:b/>
          <w:i/>
          <w:sz w:val="24"/>
          <w:szCs w:val="24"/>
        </w:rPr>
      </w:pPr>
      <w:r w:rsidRPr="00D66F1E">
        <w:rPr>
          <w:rFonts w:ascii="Times New Roman" w:hAnsi="Times New Roman" w:cs="Times New Roman"/>
          <w:sz w:val="24"/>
          <w:szCs w:val="24"/>
        </w:rPr>
        <w:tab/>
      </w:r>
      <w:r w:rsidR="00D22FAB">
        <w:rPr>
          <w:rFonts w:ascii="Times New Roman" w:hAnsi="Times New Roman" w:cs="Times New Roman"/>
          <w:sz w:val="24"/>
          <w:szCs w:val="24"/>
        </w:rPr>
        <w:tab/>
      </w:r>
      <w:r w:rsidR="008246A6" w:rsidRPr="00D66F1E">
        <w:rPr>
          <w:rFonts w:ascii="Times New Roman" w:hAnsi="Times New Roman" w:cs="Times New Roman"/>
          <w:b/>
          <w:i/>
          <w:sz w:val="24"/>
          <w:szCs w:val="24"/>
        </w:rPr>
        <w:t xml:space="preserve">Având în vedere : </w:t>
      </w:r>
    </w:p>
    <w:p w:rsidR="009954A6" w:rsidRPr="00D66F1E" w:rsidRDefault="002F72EF" w:rsidP="009954A6">
      <w:pPr>
        <w:pStyle w:val="Frspaiere"/>
        <w:numPr>
          <w:ilvl w:val="0"/>
          <w:numId w:val="5"/>
        </w:numPr>
        <w:ind w:left="0" w:right="-23" w:firstLine="360"/>
        <w:jc w:val="both"/>
        <w:rPr>
          <w:rFonts w:ascii="Times New Roman" w:hAnsi="Times New Roman" w:cs="Times New Roman"/>
          <w:b/>
          <w:i/>
          <w:sz w:val="24"/>
          <w:szCs w:val="24"/>
        </w:rPr>
      </w:pPr>
      <w:r>
        <w:rPr>
          <w:rFonts w:ascii="Times New Roman" w:hAnsi="Times New Roman" w:cs="Times New Roman"/>
          <w:iCs/>
          <w:color w:val="000000"/>
          <w:sz w:val="24"/>
          <w:szCs w:val="24"/>
          <w:highlight w:val="white"/>
        </w:rPr>
        <w:t>Referatul de aprobare nr. 11102 / 1/ 17.01.2024</w:t>
      </w:r>
      <w:r w:rsidR="009954A6">
        <w:rPr>
          <w:rFonts w:ascii="Times New Roman" w:hAnsi="Times New Roman" w:cs="Times New Roman"/>
          <w:iCs/>
          <w:color w:val="000000"/>
          <w:sz w:val="24"/>
          <w:szCs w:val="24"/>
          <w:highlight w:val="white"/>
        </w:rPr>
        <w:t xml:space="preserve">  al Primarului comunei Pecineaga , domnul STAN  Niculae,  </w:t>
      </w:r>
      <w:proofErr w:type="spellStart"/>
      <w:r w:rsidR="009954A6">
        <w:rPr>
          <w:rFonts w:ascii="Times New Roman" w:hAnsi="Times New Roman" w:cs="Times New Roman"/>
          <w:iCs/>
          <w:color w:val="000000"/>
          <w:sz w:val="24"/>
          <w:szCs w:val="24"/>
          <w:highlight w:val="white"/>
        </w:rPr>
        <w:t>initiatorului</w:t>
      </w:r>
      <w:proofErr w:type="spellEnd"/>
      <w:r w:rsidR="009954A6">
        <w:rPr>
          <w:rFonts w:ascii="Times New Roman" w:hAnsi="Times New Roman" w:cs="Times New Roman"/>
          <w:iCs/>
          <w:color w:val="000000"/>
          <w:sz w:val="24"/>
          <w:szCs w:val="24"/>
          <w:highlight w:val="white"/>
        </w:rPr>
        <w:t xml:space="preserve"> proiectului de hotărâre</w:t>
      </w:r>
    </w:p>
    <w:p w:rsidR="00F455C0" w:rsidRPr="00D66F1E" w:rsidRDefault="008246A6" w:rsidP="00D66F1E">
      <w:pPr>
        <w:pStyle w:val="Frspaiere"/>
        <w:numPr>
          <w:ilvl w:val="0"/>
          <w:numId w:val="5"/>
        </w:numPr>
        <w:ind w:left="0" w:right="-23" w:firstLine="360"/>
        <w:jc w:val="both"/>
        <w:rPr>
          <w:rFonts w:ascii="Times New Roman" w:hAnsi="Times New Roman" w:cs="Times New Roman"/>
          <w:sz w:val="24"/>
          <w:szCs w:val="24"/>
        </w:rPr>
      </w:pPr>
      <w:r w:rsidRPr="00D66F1E">
        <w:rPr>
          <w:rFonts w:ascii="Times New Roman" w:hAnsi="Times New Roman" w:cs="Times New Roman"/>
          <w:sz w:val="24"/>
          <w:szCs w:val="24"/>
        </w:rPr>
        <w:t>Referatu</w:t>
      </w:r>
      <w:r w:rsidR="001F10B7">
        <w:rPr>
          <w:rFonts w:ascii="Times New Roman" w:hAnsi="Times New Roman" w:cs="Times New Roman"/>
          <w:sz w:val="24"/>
          <w:szCs w:val="24"/>
        </w:rPr>
        <w:t xml:space="preserve">l </w:t>
      </w:r>
      <w:r w:rsidRPr="00D66F1E">
        <w:rPr>
          <w:rFonts w:ascii="Times New Roman" w:hAnsi="Times New Roman" w:cs="Times New Roman"/>
          <w:sz w:val="24"/>
          <w:szCs w:val="24"/>
        </w:rPr>
        <w:t xml:space="preserve"> nr.</w:t>
      </w:r>
      <w:r w:rsidR="002F72EF">
        <w:rPr>
          <w:rFonts w:ascii="Times New Roman" w:hAnsi="Times New Roman" w:cs="Times New Roman"/>
          <w:sz w:val="24"/>
          <w:szCs w:val="24"/>
        </w:rPr>
        <w:t>11102</w:t>
      </w:r>
      <w:r w:rsidRPr="00D66F1E">
        <w:rPr>
          <w:rFonts w:ascii="Times New Roman" w:hAnsi="Times New Roman" w:cs="Times New Roman"/>
          <w:sz w:val="24"/>
          <w:szCs w:val="24"/>
        </w:rPr>
        <w:t xml:space="preserve"> /2/</w:t>
      </w:r>
      <w:r w:rsidR="002F72EF">
        <w:rPr>
          <w:rFonts w:ascii="Times New Roman" w:hAnsi="Times New Roman" w:cs="Times New Roman"/>
          <w:sz w:val="24"/>
          <w:szCs w:val="24"/>
        </w:rPr>
        <w:t>17.01</w:t>
      </w:r>
      <w:r w:rsidRPr="00D66F1E">
        <w:rPr>
          <w:rFonts w:ascii="Times New Roman" w:hAnsi="Times New Roman" w:cs="Times New Roman"/>
          <w:sz w:val="24"/>
          <w:szCs w:val="24"/>
        </w:rPr>
        <w:t>.20</w:t>
      </w:r>
      <w:r w:rsidR="002F72EF">
        <w:rPr>
          <w:rFonts w:ascii="Times New Roman" w:hAnsi="Times New Roman" w:cs="Times New Roman"/>
          <w:sz w:val="24"/>
          <w:szCs w:val="24"/>
        </w:rPr>
        <w:t>24</w:t>
      </w:r>
      <w:r w:rsidRPr="00D66F1E">
        <w:rPr>
          <w:rFonts w:ascii="Times New Roman" w:hAnsi="Times New Roman" w:cs="Times New Roman"/>
          <w:sz w:val="24"/>
          <w:szCs w:val="24"/>
        </w:rPr>
        <w:t xml:space="preserve"> prin care propune consiliului local stabilirea </w:t>
      </w:r>
      <w:r w:rsidR="00D22FAB">
        <w:rPr>
          <w:rFonts w:ascii="Times New Roman" w:hAnsi="Times New Roman" w:cs="Times New Roman"/>
          <w:sz w:val="24"/>
          <w:szCs w:val="24"/>
        </w:rPr>
        <w:t>coeficienț</w:t>
      </w:r>
      <w:r w:rsidR="00F455C0" w:rsidRPr="00D66F1E">
        <w:rPr>
          <w:rFonts w:ascii="Times New Roman" w:hAnsi="Times New Roman" w:cs="Times New Roman"/>
          <w:sz w:val="24"/>
          <w:szCs w:val="24"/>
        </w:rPr>
        <w:t>i</w:t>
      </w:r>
      <w:r w:rsidR="00D66F1E">
        <w:rPr>
          <w:rFonts w:ascii="Times New Roman" w:hAnsi="Times New Roman" w:cs="Times New Roman"/>
          <w:sz w:val="24"/>
          <w:szCs w:val="24"/>
        </w:rPr>
        <w:t xml:space="preserve">lor </w:t>
      </w:r>
      <w:r w:rsidR="00F455C0" w:rsidRPr="00D66F1E">
        <w:rPr>
          <w:rFonts w:ascii="Times New Roman" w:hAnsi="Times New Roman" w:cs="Times New Roman"/>
          <w:sz w:val="24"/>
          <w:szCs w:val="24"/>
        </w:rPr>
        <w:t>care stau la baza determin</w:t>
      </w:r>
      <w:r w:rsidR="00D66F1E">
        <w:rPr>
          <w:rFonts w:ascii="Times New Roman" w:hAnsi="Times New Roman" w:cs="Times New Roman"/>
          <w:sz w:val="24"/>
          <w:szCs w:val="24"/>
        </w:rPr>
        <w:t>ă</w:t>
      </w:r>
      <w:r w:rsidR="00F455C0" w:rsidRPr="00D66F1E">
        <w:rPr>
          <w:rFonts w:ascii="Times New Roman" w:hAnsi="Times New Roman" w:cs="Times New Roman"/>
          <w:sz w:val="24"/>
          <w:szCs w:val="24"/>
        </w:rPr>
        <w:t>rii salariilor  de baza pentru functionarii publici și personalul contractual  din cadrul Primăriei comunei Pecineaga  Judetul Constanta , în conformitate cu prevedeile Legii nr. 153/2017;</w:t>
      </w:r>
    </w:p>
    <w:p w:rsidR="00F455C0" w:rsidRPr="00D66F1E" w:rsidRDefault="00F455C0" w:rsidP="00D66F1E">
      <w:pPr>
        <w:pStyle w:val="Frspaiere"/>
        <w:numPr>
          <w:ilvl w:val="0"/>
          <w:numId w:val="5"/>
        </w:numPr>
        <w:ind w:left="284" w:right="-23" w:hanging="284"/>
        <w:jc w:val="both"/>
        <w:rPr>
          <w:rFonts w:ascii="Times New Roman" w:hAnsi="Times New Roman" w:cs="Times New Roman"/>
          <w:sz w:val="24"/>
          <w:szCs w:val="24"/>
        </w:rPr>
      </w:pPr>
      <w:r w:rsidRPr="00D66F1E">
        <w:rPr>
          <w:rFonts w:ascii="Times New Roman" w:hAnsi="Times New Roman" w:cs="Times New Roman"/>
          <w:sz w:val="24"/>
          <w:szCs w:val="24"/>
        </w:rPr>
        <w:t>Avizul cu caracter consultativ  al C</w:t>
      </w:r>
      <w:r w:rsidR="00351D7F">
        <w:rPr>
          <w:rFonts w:ascii="Times New Roman" w:hAnsi="Times New Roman" w:cs="Times New Roman"/>
          <w:sz w:val="24"/>
          <w:szCs w:val="24"/>
        </w:rPr>
        <w:t xml:space="preserve">omisiilor </w:t>
      </w:r>
      <w:r w:rsidRPr="00D66F1E">
        <w:rPr>
          <w:rFonts w:ascii="Times New Roman" w:hAnsi="Times New Roman" w:cs="Times New Roman"/>
          <w:sz w:val="24"/>
          <w:szCs w:val="24"/>
        </w:rPr>
        <w:t xml:space="preserve"> nr. </w:t>
      </w:r>
      <w:r w:rsidR="009954A6">
        <w:rPr>
          <w:rFonts w:ascii="Times New Roman" w:hAnsi="Times New Roman" w:cs="Times New Roman"/>
          <w:sz w:val="24"/>
          <w:szCs w:val="24"/>
        </w:rPr>
        <w:t>1</w:t>
      </w:r>
      <w:r w:rsidR="00351D7F">
        <w:rPr>
          <w:rFonts w:ascii="Times New Roman" w:hAnsi="Times New Roman" w:cs="Times New Roman"/>
          <w:sz w:val="24"/>
          <w:szCs w:val="24"/>
        </w:rPr>
        <w:t>,2 și 3</w:t>
      </w:r>
      <w:r w:rsidRPr="00D66F1E">
        <w:rPr>
          <w:rFonts w:ascii="Times New Roman" w:hAnsi="Times New Roman" w:cs="Times New Roman"/>
          <w:sz w:val="24"/>
          <w:szCs w:val="24"/>
        </w:rPr>
        <w:t xml:space="preserve"> a</w:t>
      </w:r>
      <w:r w:rsidR="00351D7F">
        <w:rPr>
          <w:rFonts w:ascii="Times New Roman" w:hAnsi="Times New Roman" w:cs="Times New Roman"/>
          <w:sz w:val="24"/>
          <w:szCs w:val="24"/>
        </w:rPr>
        <w:t xml:space="preserve">le </w:t>
      </w:r>
      <w:r w:rsidRPr="00D66F1E">
        <w:rPr>
          <w:rFonts w:ascii="Times New Roman" w:hAnsi="Times New Roman" w:cs="Times New Roman"/>
          <w:sz w:val="24"/>
          <w:szCs w:val="24"/>
        </w:rPr>
        <w:t xml:space="preserve"> Consiliului Local  Pecineaga ;</w:t>
      </w:r>
    </w:p>
    <w:p w:rsidR="00F455C0" w:rsidRPr="00D66F1E" w:rsidRDefault="00D90EEB" w:rsidP="00D66F1E">
      <w:pPr>
        <w:pStyle w:val="Frspaiere"/>
        <w:ind w:left="284" w:right="-23" w:hanging="284"/>
        <w:jc w:val="both"/>
        <w:rPr>
          <w:rFonts w:ascii="Times New Roman" w:hAnsi="Times New Roman" w:cs="Times New Roman"/>
          <w:b/>
          <w:i/>
          <w:sz w:val="24"/>
          <w:szCs w:val="24"/>
        </w:rPr>
      </w:pPr>
      <w:r w:rsidRPr="00D66F1E">
        <w:rPr>
          <w:rFonts w:ascii="Times New Roman" w:hAnsi="Times New Roman" w:cs="Times New Roman"/>
          <w:sz w:val="24"/>
          <w:szCs w:val="24"/>
        </w:rPr>
        <w:tab/>
      </w:r>
      <w:r w:rsidR="00D22FAB">
        <w:rPr>
          <w:rFonts w:ascii="Times New Roman" w:hAnsi="Times New Roman" w:cs="Times New Roman"/>
          <w:sz w:val="24"/>
          <w:szCs w:val="24"/>
        </w:rPr>
        <w:tab/>
      </w:r>
      <w:r w:rsidR="00D22FAB">
        <w:rPr>
          <w:rFonts w:ascii="Times New Roman" w:hAnsi="Times New Roman" w:cs="Times New Roman"/>
          <w:sz w:val="24"/>
          <w:szCs w:val="24"/>
        </w:rPr>
        <w:tab/>
      </w:r>
      <w:r w:rsidRPr="00D66F1E">
        <w:rPr>
          <w:rFonts w:ascii="Times New Roman" w:hAnsi="Times New Roman" w:cs="Times New Roman"/>
          <w:b/>
          <w:i/>
          <w:sz w:val="24"/>
          <w:szCs w:val="24"/>
        </w:rPr>
        <w:t xml:space="preserve">In baza </w:t>
      </w:r>
      <w:r w:rsidR="00F455C0" w:rsidRPr="00D66F1E">
        <w:rPr>
          <w:rFonts w:ascii="Times New Roman" w:hAnsi="Times New Roman" w:cs="Times New Roman"/>
          <w:b/>
          <w:i/>
          <w:sz w:val="24"/>
          <w:szCs w:val="24"/>
        </w:rPr>
        <w:t xml:space="preserve"> prevederilor : </w:t>
      </w:r>
    </w:p>
    <w:p w:rsidR="00F455C0" w:rsidRPr="00D66F1E" w:rsidRDefault="00F455C0" w:rsidP="00D66F1E">
      <w:pPr>
        <w:pStyle w:val="Frspaiere"/>
        <w:numPr>
          <w:ilvl w:val="0"/>
          <w:numId w:val="5"/>
        </w:numPr>
        <w:ind w:left="284" w:right="-23" w:hanging="284"/>
        <w:jc w:val="both"/>
        <w:rPr>
          <w:rFonts w:ascii="Times New Roman" w:hAnsi="Times New Roman" w:cs="Times New Roman"/>
          <w:sz w:val="24"/>
          <w:szCs w:val="24"/>
        </w:rPr>
      </w:pPr>
      <w:r w:rsidRPr="00D66F1E">
        <w:rPr>
          <w:rFonts w:ascii="Times New Roman" w:hAnsi="Times New Roman" w:cs="Times New Roman"/>
          <w:sz w:val="24"/>
          <w:szCs w:val="24"/>
        </w:rPr>
        <w:t xml:space="preserve"> art. 121 alin. (1) și alin. (2) din Constituția României, republicată ;</w:t>
      </w:r>
    </w:p>
    <w:p w:rsidR="00F455C0" w:rsidRPr="00D66F1E" w:rsidRDefault="00F455C0" w:rsidP="00D66F1E">
      <w:pPr>
        <w:pStyle w:val="Frspaiere"/>
        <w:numPr>
          <w:ilvl w:val="0"/>
          <w:numId w:val="5"/>
        </w:numPr>
        <w:ind w:left="284" w:right="-23" w:hanging="284"/>
        <w:jc w:val="both"/>
        <w:rPr>
          <w:rFonts w:ascii="Times New Roman" w:hAnsi="Times New Roman" w:cs="Times New Roman"/>
          <w:sz w:val="24"/>
          <w:szCs w:val="24"/>
        </w:rPr>
      </w:pPr>
      <w:r w:rsidRPr="00D66F1E">
        <w:rPr>
          <w:rFonts w:ascii="Times New Roman" w:hAnsi="Times New Roman" w:cs="Times New Roman"/>
          <w:sz w:val="24"/>
          <w:szCs w:val="24"/>
        </w:rPr>
        <w:t xml:space="preserve">Art. 6 paragraful 1 din </w:t>
      </w:r>
      <w:r w:rsidR="00D22FAB">
        <w:rPr>
          <w:rFonts w:ascii="Times New Roman" w:hAnsi="Times New Roman" w:cs="Times New Roman"/>
          <w:sz w:val="24"/>
          <w:szCs w:val="24"/>
        </w:rPr>
        <w:t>C</w:t>
      </w:r>
      <w:r w:rsidRPr="00D66F1E">
        <w:rPr>
          <w:rFonts w:ascii="Times New Roman" w:hAnsi="Times New Roman" w:cs="Times New Roman"/>
          <w:sz w:val="24"/>
          <w:szCs w:val="24"/>
        </w:rPr>
        <w:t xml:space="preserve">arta Europeană a Autonomiei Locale , adoptată la Strasbourg la 15 octombrie 1985, ratificată prin Legea nr. 199 / 1997 ; </w:t>
      </w:r>
    </w:p>
    <w:p w:rsidR="00172AF5" w:rsidRPr="00D66F1E" w:rsidRDefault="00D90EEB" w:rsidP="00D66F1E">
      <w:pPr>
        <w:pStyle w:val="Frspaiere"/>
        <w:numPr>
          <w:ilvl w:val="0"/>
          <w:numId w:val="5"/>
        </w:numPr>
        <w:ind w:left="284" w:right="-23" w:hanging="284"/>
        <w:jc w:val="both"/>
        <w:rPr>
          <w:rFonts w:ascii="Times New Roman" w:hAnsi="Times New Roman" w:cs="Times New Roman"/>
          <w:sz w:val="24"/>
          <w:szCs w:val="24"/>
        </w:rPr>
      </w:pPr>
      <w:r w:rsidRPr="00D66F1E">
        <w:rPr>
          <w:rFonts w:ascii="Times New Roman" w:hAnsi="Times New Roman" w:cs="Times New Roman"/>
          <w:sz w:val="24"/>
          <w:szCs w:val="24"/>
        </w:rPr>
        <w:t>art. 11 s</w:t>
      </w:r>
      <w:r w:rsidR="00172AF5" w:rsidRPr="00D66F1E">
        <w:rPr>
          <w:rFonts w:ascii="Times New Roman" w:hAnsi="Times New Roman" w:cs="Times New Roman"/>
          <w:sz w:val="24"/>
          <w:szCs w:val="24"/>
        </w:rPr>
        <w:t>i ale art. 38 din Legea – cadru nr. 153 / 28.06.2017 privind salarizarea personalului platit din fonduri publice ;</w:t>
      </w:r>
    </w:p>
    <w:p w:rsidR="00D66F1E" w:rsidRDefault="00D66F1E" w:rsidP="00D66F1E">
      <w:pPr>
        <w:pStyle w:val="Frspaiere"/>
        <w:numPr>
          <w:ilvl w:val="0"/>
          <w:numId w:val="5"/>
        </w:numPr>
        <w:ind w:left="284" w:right="-23" w:hanging="284"/>
        <w:jc w:val="both"/>
        <w:rPr>
          <w:rFonts w:ascii="Times New Roman" w:hAnsi="Times New Roman" w:cs="Times New Roman"/>
          <w:sz w:val="24"/>
          <w:szCs w:val="24"/>
        </w:rPr>
      </w:pPr>
      <w:r w:rsidRPr="00D66F1E">
        <w:rPr>
          <w:rFonts w:ascii="Times New Roman" w:hAnsi="Times New Roman" w:cs="Times New Roman"/>
          <w:sz w:val="24"/>
          <w:szCs w:val="24"/>
        </w:rPr>
        <w:t>art. 610 alin. (1) din Ordonanța de Urgență a Guvernului  nr. 57/2019 privind Codul administrativ ;</w:t>
      </w:r>
    </w:p>
    <w:p w:rsidR="00D66F1E" w:rsidRPr="009954A6" w:rsidRDefault="00D66F1E" w:rsidP="00D66F1E">
      <w:pPr>
        <w:pStyle w:val="Frspaiere"/>
        <w:numPr>
          <w:ilvl w:val="0"/>
          <w:numId w:val="5"/>
        </w:numPr>
        <w:ind w:left="284" w:right="-23" w:hanging="284"/>
        <w:jc w:val="both"/>
        <w:rPr>
          <w:rFonts w:ascii="Times New Roman" w:hAnsi="Times New Roman" w:cs="Times New Roman"/>
          <w:sz w:val="24"/>
          <w:szCs w:val="24"/>
        </w:rPr>
      </w:pPr>
      <w:r w:rsidRPr="009954A6">
        <w:rPr>
          <w:rFonts w:ascii="Times New Roman" w:hAnsi="Times New Roman" w:cs="Times New Roman"/>
          <w:sz w:val="24"/>
          <w:szCs w:val="24"/>
        </w:rPr>
        <w:t xml:space="preserve">Hotărârii Consiliului Local Pecineaga nr. </w:t>
      </w:r>
      <w:r w:rsidR="002F72EF">
        <w:rPr>
          <w:rFonts w:ascii="Times New Roman" w:hAnsi="Times New Roman" w:cs="Times New Roman"/>
          <w:sz w:val="24"/>
          <w:szCs w:val="24"/>
        </w:rPr>
        <w:t>83</w:t>
      </w:r>
      <w:r w:rsidRPr="009954A6">
        <w:rPr>
          <w:rFonts w:ascii="Times New Roman" w:hAnsi="Times New Roman" w:cs="Times New Roman"/>
          <w:sz w:val="24"/>
          <w:szCs w:val="24"/>
        </w:rPr>
        <w:t>/20</w:t>
      </w:r>
      <w:r w:rsidR="00D22FAB" w:rsidRPr="009954A6">
        <w:rPr>
          <w:rFonts w:ascii="Times New Roman" w:hAnsi="Times New Roman" w:cs="Times New Roman"/>
          <w:sz w:val="24"/>
          <w:szCs w:val="24"/>
        </w:rPr>
        <w:t>2</w:t>
      </w:r>
      <w:r w:rsidR="002F72EF">
        <w:rPr>
          <w:rFonts w:ascii="Times New Roman" w:hAnsi="Times New Roman" w:cs="Times New Roman"/>
          <w:sz w:val="24"/>
          <w:szCs w:val="24"/>
        </w:rPr>
        <w:t>3</w:t>
      </w:r>
      <w:r w:rsidRPr="009954A6">
        <w:rPr>
          <w:rFonts w:ascii="Times New Roman" w:hAnsi="Times New Roman" w:cs="Times New Roman"/>
          <w:sz w:val="24"/>
          <w:szCs w:val="24"/>
        </w:rPr>
        <w:t xml:space="preserve"> privind aprobarea organigramei și a statului de funcții  ale Comunei Pecineaga;</w:t>
      </w:r>
    </w:p>
    <w:p w:rsidR="009126A8" w:rsidRPr="00D22FAB" w:rsidRDefault="00D66F1E" w:rsidP="00D22FAB">
      <w:pPr>
        <w:pStyle w:val="Frspaiere"/>
        <w:ind w:right="-23" w:firstLine="720"/>
        <w:jc w:val="both"/>
        <w:rPr>
          <w:rFonts w:ascii="Times New Roman" w:hAnsi="Times New Roman" w:cs="Times New Roman"/>
          <w:sz w:val="24"/>
          <w:szCs w:val="24"/>
        </w:rPr>
      </w:pPr>
      <w:r>
        <w:rPr>
          <w:rFonts w:ascii="Times New Roman" w:hAnsi="Times New Roman" w:cs="Times New Roman"/>
          <w:sz w:val="24"/>
          <w:szCs w:val="24"/>
        </w:rPr>
        <w:t xml:space="preserve">  In temeiul </w:t>
      </w:r>
      <w:r w:rsidR="00172AF5" w:rsidRPr="00D66F1E">
        <w:rPr>
          <w:rFonts w:ascii="Times New Roman" w:hAnsi="Times New Roman" w:cs="Times New Roman"/>
          <w:sz w:val="24"/>
          <w:szCs w:val="24"/>
        </w:rPr>
        <w:t xml:space="preserve">prevederilor art. </w:t>
      </w:r>
      <w:r w:rsidRPr="00D66F1E">
        <w:rPr>
          <w:rFonts w:ascii="Times New Roman" w:hAnsi="Times New Roman" w:cs="Times New Roman"/>
          <w:sz w:val="24"/>
          <w:szCs w:val="24"/>
        </w:rPr>
        <w:t xml:space="preserve"> 129 alin. (2) lit. a) , alin. (3) lit. c)  și are art. 1</w:t>
      </w:r>
      <w:r w:rsidR="00172AF5" w:rsidRPr="00D66F1E">
        <w:rPr>
          <w:rFonts w:ascii="Times New Roman" w:hAnsi="Times New Roman" w:cs="Times New Roman"/>
          <w:sz w:val="24"/>
          <w:szCs w:val="24"/>
        </w:rPr>
        <w:t xml:space="preserve">39 alin (1) </w:t>
      </w:r>
      <w:r w:rsidRPr="00D66F1E">
        <w:rPr>
          <w:rFonts w:ascii="Times New Roman" w:hAnsi="Times New Roman" w:cs="Times New Roman"/>
          <w:sz w:val="24"/>
          <w:szCs w:val="24"/>
        </w:rPr>
        <w:t>din Ordonanța de Urgență a Guvernului  nr. 57/2019 privind Codul administrativ</w:t>
      </w:r>
      <w:r>
        <w:rPr>
          <w:rFonts w:ascii="Times New Roman" w:hAnsi="Times New Roman" w:cs="Times New Roman"/>
          <w:sz w:val="24"/>
          <w:szCs w:val="24"/>
        </w:rPr>
        <w:t>,</w:t>
      </w:r>
    </w:p>
    <w:p w:rsidR="00172AF5" w:rsidRPr="009126A8" w:rsidRDefault="00D22FAB" w:rsidP="009126A8">
      <w:pPr>
        <w:pStyle w:val="Frspaiere"/>
        <w:ind w:right="-23" w:firstLine="720"/>
        <w:jc w:val="center"/>
        <w:rPr>
          <w:rFonts w:ascii="Times New Roman" w:hAnsi="Times New Roman" w:cs="Times New Roman"/>
          <w:b/>
          <w:i/>
          <w:sz w:val="24"/>
          <w:szCs w:val="24"/>
        </w:rPr>
      </w:pPr>
      <w:r>
        <w:rPr>
          <w:rFonts w:ascii="Times New Roman" w:hAnsi="Times New Roman" w:cs="Times New Roman"/>
          <w:b/>
          <w:i/>
          <w:sz w:val="24"/>
          <w:szCs w:val="24"/>
        </w:rPr>
        <w:t>Consiliul  Local Pecineaga  î</w:t>
      </w:r>
      <w:r w:rsidR="008246A6" w:rsidRPr="009126A8">
        <w:rPr>
          <w:rFonts w:ascii="Times New Roman" w:hAnsi="Times New Roman" w:cs="Times New Roman"/>
          <w:b/>
          <w:i/>
          <w:sz w:val="24"/>
          <w:szCs w:val="24"/>
        </w:rPr>
        <w:t xml:space="preserve">ntrunit </w:t>
      </w:r>
      <w:r>
        <w:rPr>
          <w:rFonts w:ascii="Times New Roman" w:hAnsi="Times New Roman" w:cs="Times New Roman"/>
          <w:b/>
          <w:i/>
          <w:sz w:val="24"/>
          <w:szCs w:val="24"/>
        </w:rPr>
        <w:t xml:space="preserve"> î</w:t>
      </w:r>
      <w:r w:rsidR="008246A6" w:rsidRPr="009126A8">
        <w:rPr>
          <w:rFonts w:ascii="Times New Roman" w:hAnsi="Times New Roman" w:cs="Times New Roman"/>
          <w:b/>
          <w:i/>
          <w:sz w:val="24"/>
          <w:szCs w:val="24"/>
        </w:rPr>
        <w:t xml:space="preserve">n </w:t>
      </w:r>
      <w:r>
        <w:rPr>
          <w:rFonts w:ascii="Times New Roman" w:hAnsi="Times New Roman" w:cs="Times New Roman"/>
          <w:b/>
          <w:i/>
          <w:sz w:val="24"/>
          <w:szCs w:val="24"/>
        </w:rPr>
        <w:t>ș</w:t>
      </w:r>
      <w:r w:rsidR="008246A6" w:rsidRPr="009126A8">
        <w:rPr>
          <w:rFonts w:ascii="Times New Roman" w:hAnsi="Times New Roman" w:cs="Times New Roman"/>
          <w:b/>
          <w:i/>
          <w:sz w:val="24"/>
          <w:szCs w:val="24"/>
        </w:rPr>
        <w:t>edin</w:t>
      </w:r>
      <w:r>
        <w:rPr>
          <w:rFonts w:ascii="Times New Roman" w:hAnsi="Times New Roman" w:cs="Times New Roman"/>
          <w:b/>
          <w:i/>
          <w:sz w:val="24"/>
          <w:szCs w:val="24"/>
        </w:rPr>
        <w:t>ț</w:t>
      </w:r>
      <w:r w:rsidR="008246A6" w:rsidRPr="009126A8">
        <w:rPr>
          <w:rFonts w:ascii="Times New Roman" w:hAnsi="Times New Roman" w:cs="Times New Roman"/>
          <w:b/>
          <w:i/>
          <w:sz w:val="24"/>
          <w:szCs w:val="24"/>
        </w:rPr>
        <w:t>a ordinar</w:t>
      </w:r>
      <w:r>
        <w:rPr>
          <w:rFonts w:ascii="Times New Roman" w:hAnsi="Times New Roman" w:cs="Times New Roman"/>
          <w:b/>
          <w:i/>
          <w:sz w:val="24"/>
          <w:szCs w:val="24"/>
        </w:rPr>
        <w:t>ă</w:t>
      </w:r>
      <w:r w:rsidR="00D66F1E" w:rsidRPr="009126A8">
        <w:rPr>
          <w:rFonts w:ascii="Times New Roman" w:hAnsi="Times New Roman" w:cs="Times New Roman"/>
          <w:b/>
          <w:i/>
          <w:sz w:val="24"/>
          <w:szCs w:val="24"/>
        </w:rPr>
        <w:t xml:space="preserve"> adoptă prezenta</w:t>
      </w:r>
    </w:p>
    <w:p w:rsidR="00D22FAB" w:rsidRDefault="00D22FAB" w:rsidP="009126A8">
      <w:pPr>
        <w:pStyle w:val="Frspaiere"/>
        <w:ind w:right="-23"/>
        <w:jc w:val="center"/>
        <w:rPr>
          <w:rFonts w:ascii="Times New Roman" w:hAnsi="Times New Roman" w:cs="Times New Roman"/>
          <w:b/>
          <w:i/>
          <w:sz w:val="24"/>
          <w:szCs w:val="24"/>
        </w:rPr>
      </w:pPr>
    </w:p>
    <w:p w:rsidR="009126A8" w:rsidRPr="009126A8" w:rsidRDefault="00172AF5" w:rsidP="00D22FAB">
      <w:pPr>
        <w:pStyle w:val="Frspaiere"/>
        <w:ind w:right="-23"/>
        <w:jc w:val="center"/>
        <w:rPr>
          <w:rFonts w:ascii="Times New Roman" w:hAnsi="Times New Roman" w:cs="Times New Roman"/>
          <w:b/>
          <w:i/>
          <w:sz w:val="24"/>
          <w:szCs w:val="24"/>
        </w:rPr>
      </w:pPr>
      <w:r w:rsidRPr="009126A8">
        <w:rPr>
          <w:rFonts w:ascii="Times New Roman" w:hAnsi="Times New Roman" w:cs="Times New Roman"/>
          <w:b/>
          <w:i/>
          <w:sz w:val="24"/>
          <w:szCs w:val="24"/>
        </w:rPr>
        <w:t>HOT</w:t>
      </w:r>
      <w:r w:rsidR="009126A8" w:rsidRPr="009126A8">
        <w:rPr>
          <w:rFonts w:ascii="Times New Roman" w:hAnsi="Times New Roman" w:cs="Times New Roman"/>
          <w:b/>
          <w:i/>
          <w:sz w:val="24"/>
          <w:szCs w:val="24"/>
        </w:rPr>
        <w:t>Ă</w:t>
      </w:r>
      <w:r w:rsidRPr="009126A8">
        <w:rPr>
          <w:rFonts w:ascii="Times New Roman" w:hAnsi="Times New Roman" w:cs="Times New Roman"/>
          <w:b/>
          <w:i/>
          <w:sz w:val="24"/>
          <w:szCs w:val="24"/>
        </w:rPr>
        <w:t>R</w:t>
      </w:r>
      <w:r w:rsidR="009126A8" w:rsidRPr="009126A8">
        <w:rPr>
          <w:rFonts w:ascii="Times New Roman" w:hAnsi="Times New Roman" w:cs="Times New Roman"/>
          <w:b/>
          <w:i/>
          <w:sz w:val="24"/>
          <w:szCs w:val="24"/>
        </w:rPr>
        <w:t>ÂR</w:t>
      </w:r>
      <w:r w:rsidRPr="009126A8">
        <w:rPr>
          <w:rFonts w:ascii="Times New Roman" w:hAnsi="Times New Roman" w:cs="Times New Roman"/>
          <w:b/>
          <w:i/>
          <w:sz w:val="24"/>
          <w:szCs w:val="24"/>
        </w:rPr>
        <w:t>E</w:t>
      </w:r>
    </w:p>
    <w:p w:rsidR="00172AF5" w:rsidRPr="00D66F1E" w:rsidRDefault="00172AF5" w:rsidP="00A33AE7">
      <w:pPr>
        <w:pStyle w:val="Frspaiere"/>
        <w:ind w:right="-23" w:firstLine="708"/>
        <w:jc w:val="both"/>
        <w:rPr>
          <w:rFonts w:ascii="Times New Roman" w:hAnsi="Times New Roman" w:cs="Times New Roman"/>
          <w:sz w:val="24"/>
          <w:szCs w:val="24"/>
        </w:rPr>
      </w:pPr>
      <w:r w:rsidRPr="00A33AE7">
        <w:rPr>
          <w:rFonts w:ascii="Times New Roman" w:hAnsi="Times New Roman" w:cs="Times New Roman"/>
          <w:b/>
          <w:sz w:val="24"/>
          <w:szCs w:val="24"/>
        </w:rPr>
        <w:t>Art. 1.</w:t>
      </w:r>
      <w:r w:rsidRPr="00D66F1E">
        <w:rPr>
          <w:rFonts w:ascii="Times New Roman" w:hAnsi="Times New Roman" w:cs="Times New Roman"/>
          <w:sz w:val="24"/>
          <w:szCs w:val="24"/>
        </w:rPr>
        <w:t xml:space="preserve"> Se  aproba coeficien</w:t>
      </w:r>
      <w:r w:rsidR="00D22FAB">
        <w:rPr>
          <w:rFonts w:ascii="Times New Roman" w:hAnsi="Times New Roman" w:cs="Times New Roman"/>
          <w:sz w:val="24"/>
          <w:szCs w:val="24"/>
        </w:rPr>
        <w:t>ț</w:t>
      </w:r>
      <w:r w:rsidRPr="00D66F1E">
        <w:rPr>
          <w:rFonts w:ascii="Times New Roman" w:hAnsi="Times New Roman" w:cs="Times New Roman"/>
          <w:sz w:val="24"/>
          <w:szCs w:val="24"/>
        </w:rPr>
        <w:t>ii care stau la baza determin</w:t>
      </w:r>
      <w:r w:rsidR="00D22FAB">
        <w:rPr>
          <w:rFonts w:ascii="Times New Roman" w:hAnsi="Times New Roman" w:cs="Times New Roman"/>
          <w:sz w:val="24"/>
          <w:szCs w:val="24"/>
        </w:rPr>
        <w:t>ă</w:t>
      </w:r>
      <w:r w:rsidRPr="00D66F1E">
        <w:rPr>
          <w:rFonts w:ascii="Times New Roman" w:hAnsi="Times New Roman" w:cs="Times New Roman"/>
          <w:sz w:val="24"/>
          <w:szCs w:val="24"/>
        </w:rPr>
        <w:t xml:space="preserve">rii salariilor  de baza </w:t>
      </w:r>
      <w:r w:rsidR="009126A8">
        <w:rPr>
          <w:rFonts w:ascii="Times New Roman" w:hAnsi="Times New Roman" w:cs="Times New Roman"/>
          <w:sz w:val="24"/>
          <w:szCs w:val="24"/>
        </w:rPr>
        <w:t>începând cu luna ianuarie 202</w:t>
      </w:r>
      <w:r w:rsidR="002F72EF">
        <w:rPr>
          <w:rFonts w:ascii="Times New Roman" w:hAnsi="Times New Roman" w:cs="Times New Roman"/>
          <w:sz w:val="24"/>
          <w:szCs w:val="24"/>
        </w:rPr>
        <w:t>4</w:t>
      </w:r>
      <w:r w:rsidR="009126A8">
        <w:rPr>
          <w:rFonts w:ascii="Times New Roman" w:hAnsi="Times New Roman" w:cs="Times New Roman"/>
          <w:sz w:val="24"/>
          <w:szCs w:val="24"/>
        </w:rPr>
        <w:t xml:space="preserve">, </w:t>
      </w:r>
      <w:r w:rsidRPr="00D66F1E">
        <w:rPr>
          <w:rFonts w:ascii="Times New Roman" w:hAnsi="Times New Roman" w:cs="Times New Roman"/>
          <w:sz w:val="24"/>
          <w:szCs w:val="24"/>
        </w:rPr>
        <w:t>pentru func</w:t>
      </w:r>
      <w:r w:rsidR="00D22FAB">
        <w:rPr>
          <w:rFonts w:ascii="Times New Roman" w:hAnsi="Times New Roman" w:cs="Times New Roman"/>
          <w:sz w:val="24"/>
          <w:szCs w:val="24"/>
        </w:rPr>
        <w:t>ț</w:t>
      </w:r>
      <w:r w:rsidRPr="00D66F1E">
        <w:rPr>
          <w:rFonts w:ascii="Times New Roman" w:hAnsi="Times New Roman" w:cs="Times New Roman"/>
          <w:sz w:val="24"/>
          <w:szCs w:val="24"/>
        </w:rPr>
        <w:t xml:space="preserve">iile publice din </w:t>
      </w:r>
      <w:r w:rsidR="009126A8">
        <w:rPr>
          <w:rFonts w:ascii="Times New Roman" w:hAnsi="Times New Roman" w:cs="Times New Roman"/>
          <w:sz w:val="24"/>
          <w:szCs w:val="24"/>
        </w:rPr>
        <w:t xml:space="preserve">cadrul Primăriei </w:t>
      </w:r>
      <w:r w:rsidR="00D22FAB">
        <w:rPr>
          <w:rFonts w:ascii="Times New Roman" w:hAnsi="Times New Roman" w:cs="Times New Roman"/>
          <w:sz w:val="24"/>
          <w:szCs w:val="24"/>
        </w:rPr>
        <w:t>comunei Pecineaga Județ</w:t>
      </w:r>
      <w:r w:rsidRPr="00D66F1E">
        <w:rPr>
          <w:rFonts w:ascii="Times New Roman" w:hAnsi="Times New Roman" w:cs="Times New Roman"/>
          <w:sz w:val="24"/>
          <w:szCs w:val="24"/>
        </w:rPr>
        <w:t>ul Constanta, prevazu</w:t>
      </w:r>
      <w:r w:rsidR="00D22FAB">
        <w:rPr>
          <w:rFonts w:ascii="Times New Roman" w:hAnsi="Times New Roman" w:cs="Times New Roman"/>
          <w:sz w:val="24"/>
          <w:szCs w:val="24"/>
        </w:rPr>
        <w:t>ți î</w:t>
      </w:r>
      <w:r w:rsidRPr="00D66F1E">
        <w:rPr>
          <w:rFonts w:ascii="Times New Roman" w:hAnsi="Times New Roman" w:cs="Times New Roman"/>
          <w:sz w:val="24"/>
          <w:szCs w:val="24"/>
        </w:rPr>
        <w:t>n anexa 1 , care face parte integrant</w:t>
      </w:r>
      <w:r w:rsidR="00D22FAB">
        <w:rPr>
          <w:rFonts w:ascii="Times New Roman" w:hAnsi="Times New Roman" w:cs="Times New Roman"/>
          <w:sz w:val="24"/>
          <w:szCs w:val="24"/>
        </w:rPr>
        <w:t>ă</w:t>
      </w:r>
      <w:r w:rsidRPr="00D66F1E">
        <w:rPr>
          <w:rFonts w:ascii="Times New Roman" w:hAnsi="Times New Roman" w:cs="Times New Roman"/>
          <w:sz w:val="24"/>
          <w:szCs w:val="24"/>
        </w:rPr>
        <w:t xml:space="preserve"> din prezenta hot</w:t>
      </w:r>
      <w:r w:rsidR="00D22FAB">
        <w:rPr>
          <w:rFonts w:ascii="Times New Roman" w:hAnsi="Times New Roman" w:cs="Times New Roman"/>
          <w:sz w:val="24"/>
          <w:szCs w:val="24"/>
        </w:rPr>
        <w:t>ă</w:t>
      </w:r>
      <w:r w:rsidRPr="00D66F1E">
        <w:rPr>
          <w:rFonts w:ascii="Times New Roman" w:hAnsi="Times New Roman" w:cs="Times New Roman"/>
          <w:sz w:val="24"/>
          <w:szCs w:val="24"/>
        </w:rPr>
        <w:t>r</w:t>
      </w:r>
      <w:r w:rsidR="00D22FAB">
        <w:rPr>
          <w:rFonts w:ascii="Times New Roman" w:hAnsi="Times New Roman" w:cs="Times New Roman"/>
          <w:sz w:val="24"/>
          <w:szCs w:val="24"/>
        </w:rPr>
        <w:t>â</w:t>
      </w:r>
      <w:r w:rsidRPr="00D66F1E">
        <w:rPr>
          <w:rFonts w:ascii="Times New Roman" w:hAnsi="Times New Roman" w:cs="Times New Roman"/>
          <w:sz w:val="24"/>
          <w:szCs w:val="24"/>
        </w:rPr>
        <w:t>re .</w:t>
      </w:r>
    </w:p>
    <w:p w:rsidR="00172AF5" w:rsidRDefault="00172AF5" w:rsidP="00A33AE7">
      <w:pPr>
        <w:pStyle w:val="Frspaiere"/>
        <w:ind w:right="-23" w:firstLine="708"/>
        <w:jc w:val="both"/>
        <w:rPr>
          <w:rFonts w:ascii="Times New Roman" w:hAnsi="Times New Roman" w:cs="Times New Roman"/>
          <w:sz w:val="24"/>
          <w:szCs w:val="24"/>
        </w:rPr>
      </w:pPr>
      <w:r w:rsidRPr="00A33AE7">
        <w:rPr>
          <w:rFonts w:ascii="Times New Roman" w:hAnsi="Times New Roman" w:cs="Times New Roman"/>
          <w:b/>
          <w:sz w:val="24"/>
          <w:szCs w:val="24"/>
        </w:rPr>
        <w:t>Art. 2.</w:t>
      </w:r>
      <w:r w:rsidRPr="00D66F1E">
        <w:rPr>
          <w:rFonts w:ascii="Times New Roman" w:hAnsi="Times New Roman" w:cs="Times New Roman"/>
          <w:sz w:val="24"/>
          <w:szCs w:val="24"/>
        </w:rPr>
        <w:t xml:space="preserve"> Se  aproba coeficien</w:t>
      </w:r>
      <w:r w:rsidR="00D22FAB">
        <w:rPr>
          <w:rFonts w:ascii="Times New Roman" w:hAnsi="Times New Roman" w:cs="Times New Roman"/>
          <w:sz w:val="24"/>
          <w:szCs w:val="24"/>
        </w:rPr>
        <w:t>ții care stau la baza determină</w:t>
      </w:r>
      <w:r w:rsidRPr="00D66F1E">
        <w:rPr>
          <w:rFonts w:ascii="Times New Roman" w:hAnsi="Times New Roman" w:cs="Times New Roman"/>
          <w:sz w:val="24"/>
          <w:szCs w:val="24"/>
        </w:rPr>
        <w:t>rii salariilor  de baz</w:t>
      </w:r>
      <w:r w:rsidR="00D22FAB">
        <w:rPr>
          <w:rFonts w:ascii="Times New Roman" w:hAnsi="Times New Roman" w:cs="Times New Roman"/>
          <w:sz w:val="24"/>
          <w:szCs w:val="24"/>
        </w:rPr>
        <w:t>ă</w:t>
      </w:r>
      <w:r w:rsidR="009126A8">
        <w:rPr>
          <w:rFonts w:ascii="Times New Roman" w:hAnsi="Times New Roman" w:cs="Times New Roman"/>
          <w:sz w:val="24"/>
          <w:szCs w:val="24"/>
        </w:rPr>
        <w:t>începând cu luna ianuarie 202</w:t>
      </w:r>
      <w:r w:rsidR="002F72EF">
        <w:rPr>
          <w:rFonts w:ascii="Times New Roman" w:hAnsi="Times New Roman" w:cs="Times New Roman"/>
          <w:sz w:val="24"/>
          <w:szCs w:val="24"/>
        </w:rPr>
        <w:t>4</w:t>
      </w:r>
      <w:r w:rsidR="00FB2ADF">
        <w:rPr>
          <w:rFonts w:ascii="Times New Roman" w:hAnsi="Times New Roman" w:cs="Times New Roman"/>
          <w:sz w:val="24"/>
          <w:szCs w:val="24"/>
        </w:rPr>
        <w:t xml:space="preserve"> </w:t>
      </w:r>
      <w:r w:rsidRPr="00D66F1E">
        <w:rPr>
          <w:rFonts w:ascii="Times New Roman" w:hAnsi="Times New Roman" w:cs="Times New Roman"/>
          <w:sz w:val="24"/>
          <w:szCs w:val="24"/>
        </w:rPr>
        <w:t>pentru func</w:t>
      </w:r>
      <w:r w:rsidR="00D22FAB">
        <w:rPr>
          <w:rFonts w:ascii="Times New Roman" w:hAnsi="Times New Roman" w:cs="Times New Roman"/>
          <w:sz w:val="24"/>
          <w:szCs w:val="24"/>
        </w:rPr>
        <w:t>ț</w:t>
      </w:r>
      <w:r w:rsidRPr="00D66F1E">
        <w:rPr>
          <w:rFonts w:ascii="Times New Roman" w:hAnsi="Times New Roman" w:cs="Times New Roman"/>
          <w:sz w:val="24"/>
          <w:szCs w:val="24"/>
        </w:rPr>
        <w:t>iile contractuale</w:t>
      </w:r>
      <w:r w:rsidR="009126A8">
        <w:rPr>
          <w:rFonts w:ascii="Times New Roman" w:hAnsi="Times New Roman" w:cs="Times New Roman"/>
          <w:sz w:val="24"/>
          <w:szCs w:val="24"/>
        </w:rPr>
        <w:t xml:space="preserve"> din Primăria </w:t>
      </w:r>
      <w:r w:rsidRPr="00D66F1E">
        <w:rPr>
          <w:rFonts w:ascii="Times New Roman" w:hAnsi="Times New Roman" w:cs="Times New Roman"/>
          <w:sz w:val="24"/>
          <w:szCs w:val="24"/>
        </w:rPr>
        <w:t xml:space="preserve"> comunei Pecineaga Judetul Constan</w:t>
      </w:r>
      <w:r w:rsidR="00D22FAB">
        <w:rPr>
          <w:rFonts w:ascii="Times New Roman" w:hAnsi="Times New Roman" w:cs="Times New Roman"/>
          <w:sz w:val="24"/>
          <w:szCs w:val="24"/>
        </w:rPr>
        <w:t>ț</w:t>
      </w:r>
      <w:r w:rsidRPr="00D66F1E">
        <w:rPr>
          <w:rFonts w:ascii="Times New Roman" w:hAnsi="Times New Roman" w:cs="Times New Roman"/>
          <w:sz w:val="24"/>
          <w:szCs w:val="24"/>
        </w:rPr>
        <w:t>a, prevazu</w:t>
      </w:r>
      <w:r w:rsidR="00D22FAB">
        <w:rPr>
          <w:rFonts w:ascii="Times New Roman" w:hAnsi="Times New Roman" w:cs="Times New Roman"/>
          <w:sz w:val="24"/>
          <w:szCs w:val="24"/>
        </w:rPr>
        <w:t>ți î</w:t>
      </w:r>
      <w:r w:rsidRPr="00D66F1E">
        <w:rPr>
          <w:rFonts w:ascii="Times New Roman" w:hAnsi="Times New Roman" w:cs="Times New Roman"/>
          <w:sz w:val="24"/>
          <w:szCs w:val="24"/>
        </w:rPr>
        <w:t>n anexa 2 , care face parte integranta din prezenta hotarare .</w:t>
      </w:r>
    </w:p>
    <w:p w:rsidR="009126A8" w:rsidRDefault="009126A8" w:rsidP="00A33AE7">
      <w:pPr>
        <w:pStyle w:val="Frspaiere"/>
        <w:ind w:right="-23" w:firstLine="708"/>
        <w:jc w:val="both"/>
        <w:rPr>
          <w:rFonts w:ascii="Times New Roman" w:hAnsi="Times New Roman" w:cs="Times New Roman"/>
          <w:sz w:val="24"/>
          <w:szCs w:val="24"/>
        </w:rPr>
      </w:pPr>
      <w:r w:rsidRPr="00A33AE7">
        <w:rPr>
          <w:rFonts w:ascii="Times New Roman" w:hAnsi="Times New Roman" w:cs="Times New Roman"/>
          <w:b/>
          <w:sz w:val="24"/>
          <w:szCs w:val="24"/>
        </w:rPr>
        <w:t>Art. 3.</w:t>
      </w:r>
      <w:r>
        <w:rPr>
          <w:rFonts w:ascii="Times New Roman" w:hAnsi="Times New Roman" w:cs="Times New Roman"/>
          <w:sz w:val="24"/>
          <w:szCs w:val="24"/>
        </w:rPr>
        <w:t xml:space="preserve">  Coeficientii stabiliți la art. 1și </w:t>
      </w:r>
      <w:r w:rsidR="00D22FAB">
        <w:rPr>
          <w:rFonts w:ascii="Times New Roman" w:hAnsi="Times New Roman" w:cs="Times New Roman"/>
          <w:sz w:val="24"/>
          <w:szCs w:val="24"/>
        </w:rPr>
        <w:t>2</w:t>
      </w:r>
      <w:r>
        <w:rPr>
          <w:rFonts w:ascii="Times New Roman" w:hAnsi="Times New Roman" w:cs="Times New Roman"/>
          <w:sz w:val="24"/>
          <w:szCs w:val="24"/>
        </w:rPr>
        <w:t xml:space="preserve"> se aplică pentru gradația </w:t>
      </w:r>
      <w:r w:rsidR="00A33AE7">
        <w:rPr>
          <w:rFonts w:ascii="Times New Roman" w:hAnsi="Times New Roman" w:cs="Times New Roman"/>
          <w:sz w:val="24"/>
          <w:szCs w:val="24"/>
        </w:rPr>
        <w:t xml:space="preserve"> 0 .</w:t>
      </w:r>
    </w:p>
    <w:p w:rsidR="00A33AE7" w:rsidRDefault="009126A8" w:rsidP="00A33AE7">
      <w:pPr>
        <w:pStyle w:val="Frspaiere"/>
        <w:ind w:right="-23" w:firstLine="708"/>
        <w:jc w:val="both"/>
        <w:rPr>
          <w:rFonts w:ascii="Times New Roman" w:hAnsi="Times New Roman" w:cs="Times New Roman"/>
          <w:sz w:val="24"/>
          <w:szCs w:val="24"/>
        </w:rPr>
      </w:pPr>
      <w:r w:rsidRPr="00A33AE7">
        <w:rPr>
          <w:rFonts w:ascii="Times New Roman" w:hAnsi="Times New Roman" w:cs="Times New Roman"/>
          <w:b/>
          <w:sz w:val="24"/>
          <w:szCs w:val="24"/>
        </w:rPr>
        <w:t xml:space="preserve">Art. </w:t>
      </w:r>
      <w:r w:rsidR="008E4C0B">
        <w:rPr>
          <w:rFonts w:ascii="Times New Roman" w:hAnsi="Times New Roman" w:cs="Times New Roman"/>
          <w:b/>
          <w:sz w:val="24"/>
          <w:szCs w:val="24"/>
        </w:rPr>
        <w:t>4</w:t>
      </w:r>
      <w:r w:rsidRPr="00A33AE7">
        <w:rPr>
          <w:rFonts w:ascii="Times New Roman" w:hAnsi="Times New Roman" w:cs="Times New Roman"/>
          <w:b/>
          <w:sz w:val="24"/>
          <w:szCs w:val="24"/>
        </w:rPr>
        <w:t xml:space="preserve">. </w:t>
      </w:r>
      <w:r w:rsidR="00A33AE7" w:rsidRPr="00A33AE7">
        <w:rPr>
          <w:rFonts w:ascii="Times New Roman" w:hAnsi="Times New Roman" w:cs="Times New Roman"/>
          <w:b/>
          <w:sz w:val="24"/>
          <w:szCs w:val="24"/>
        </w:rPr>
        <w:t>(1)</w:t>
      </w:r>
      <w:r>
        <w:rPr>
          <w:rFonts w:ascii="Times New Roman" w:hAnsi="Times New Roman" w:cs="Times New Roman"/>
          <w:sz w:val="24"/>
          <w:szCs w:val="24"/>
        </w:rPr>
        <w:t>Sala</w:t>
      </w:r>
      <w:r w:rsidR="00172AF5" w:rsidRPr="00D66F1E">
        <w:rPr>
          <w:rFonts w:ascii="Times New Roman" w:hAnsi="Times New Roman" w:cs="Times New Roman"/>
          <w:sz w:val="24"/>
          <w:szCs w:val="24"/>
        </w:rPr>
        <w:t xml:space="preserve">riile   de baza aferente  gradatiei </w:t>
      </w:r>
      <w:r w:rsidR="004D45C3" w:rsidRPr="00D66F1E">
        <w:rPr>
          <w:rFonts w:ascii="Times New Roman" w:hAnsi="Times New Roman" w:cs="Times New Roman"/>
          <w:sz w:val="24"/>
          <w:szCs w:val="24"/>
        </w:rPr>
        <w:t>„</w:t>
      </w:r>
      <w:r w:rsidR="00172AF5" w:rsidRPr="00D66F1E">
        <w:rPr>
          <w:rFonts w:ascii="Times New Roman" w:hAnsi="Times New Roman" w:cs="Times New Roman"/>
          <w:sz w:val="24"/>
          <w:szCs w:val="24"/>
        </w:rPr>
        <w:t>0</w:t>
      </w:r>
      <w:r w:rsidR="004D45C3" w:rsidRPr="00D66F1E">
        <w:rPr>
          <w:rFonts w:ascii="Times New Roman" w:hAnsi="Times New Roman" w:cs="Times New Roman"/>
          <w:sz w:val="24"/>
          <w:szCs w:val="24"/>
        </w:rPr>
        <w:t>”</w:t>
      </w:r>
      <w:r w:rsidR="00172AF5" w:rsidRPr="00D66F1E">
        <w:rPr>
          <w:rFonts w:ascii="Times New Roman" w:hAnsi="Times New Roman" w:cs="Times New Roman"/>
          <w:sz w:val="24"/>
          <w:szCs w:val="24"/>
        </w:rPr>
        <w:t xml:space="preserve">  pentru functiile prevazute in Anex</w:t>
      </w:r>
      <w:r w:rsidR="00D22FAB">
        <w:rPr>
          <w:rFonts w:ascii="Times New Roman" w:hAnsi="Times New Roman" w:cs="Times New Roman"/>
          <w:sz w:val="24"/>
          <w:szCs w:val="24"/>
        </w:rPr>
        <w:t>ele nr. 1</w:t>
      </w:r>
      <w:r>
        <w:rPr>
          <w:rFonts w:ascii="Times New Roman" w:hAnsi="Times New Roman" w:cs="Times New Roman"/>
          <w:sz w:val="24"/>
          <w:szCs w:val="24"/>
        </w:rPr>
        <w:t xml:space="preserve"> și </w:t>
      </w:r>
      <w:r w:rsidR="00D22FAB">
        <w:rPr>
          <w:rFonts w:ascii="Times New Roman" w:hAnsi="Times New Roman" w:cs="Times New Roman"/>
          <w:sz w:val="24"/>
          <w:szCs w:val="24"/>
        </w:rPr>
        <w:t>2</w:t>
      </w:r>
      <w:r w:rsidR="00172AF5" w:rsidRPr="00D66F1E">
        <w:rPr>
          <w:rFonts w:ascii="Times New Roman" w:hAnsi="Times New Roman" w:cs="Times New Roman"/>
          <w:sz w:val="24"/>
          <w:szCs w:val="24"/>
        </w:rPr>
        <w:t xml:space="preserve"> se determina </w:t>
      </w:r>
      <w:r w:rsidR="002B3551" w:rsidRPr="00D66F1E">
        <w:rPr>
          <w:rFonts w:ascii="Times New Roman" w:hAnsi="Times New Roman" w:cs="Times New Roman"/>
          <w:sz w:val="24"/>
          <w:szCs w:val="24"/>
        </w:rPr>
        <w:t xml:space="preserve"> prin </w:t>
      </w:r>
      <w:r w:rsidR="00A33AE7">
        <w:rPr>
          <w:rFonts w:ascii="Times New Roman" w:hAnsi="Times New Roman" w:cs="Times New Roman"/>
          <w:sz w:val="24"/>
          <w:szCs w:val="24"/>
        </w:rPr>
        <w:t>î</w:t>
      </w:r>
      <w:r w:rsidR="002B3551" w:rsidRPr="00D66F1E">
        <w:rPr>
          <w:rFonts w:ascii="Times New Roman" w:hAnsi="Times New Roman" w:cs="Times New Roman"/>
          <w:sz w:val="24"/>
          <w:szCs w:val="24"/>
        </w:rPr>
        <w:t>nmultirea coeficient</w:t>
      </w:r>
      <w:r w:rsidR="00A33AE7">
        <w:rPr>
          <w:rFonts w:ascii="Times New Roman" w:hAnsi="Times New Roman" w:cs="Times New Roman"/>
          <w:sz w:val="24"/>
          <w:szCs w:val="24"/>
        </w:rPr>
        <w:t xml:space="preserve">ului corespunzător </w:t>
      </w:r>
      <w:r w:rsidR="002B3551" w:rsidRPr="00D66F1E">
        <w:rPr>
          <w:rFonts w:ascii="Times New Roman" w:hAnsi="Times New Roman" w:cs="Times New Roman"/>
          <w:sz w:val="24"/>
          <w:szCs w:val="24"/>
        </w:rPr>
        <w:t>fiecare</w:t>
      </w:r>
      <w:r w:rsidR="00A33AE7">
        <w:rPr>
          <w:rFonts w:ascii="Times New Roman" w:hAnsi="Times New Roman" w:cs="Times New Roman"/>
          <w:sz w:val="24"/>
          <w:szCs w:val="24"/>
        </w:rPr>
        <w:t>i funcții</w:t>
      </w:r>
      <w:r w:rsidR="002B3551" w:rsidRPr="00D66F1E">
        <w:rPr>
          <w:rFonts w:ascii="Times New Roman" w:hAnsi="Times New Roman" w:cs="Times New Roman"/>
          <w:sz w:val="24"/>
          <w:szCs w:val="24"/>
        </w:rPr>
        <w:t>, cu salariul  minim b</w:t>
      </w:r>
      <w:r w:rsidR="00357771" w:rsidRPr="00D66F1E">
        <w:rPr>
          <w:rFonts w:ascii="Times New Roman" w:hAnsi="Times New Roman" w:cs="Times New Roman"/>
          <w:sz w:val="24"/>
          <w:szCs w:val="24"/>
        </w:rPr>
        <w:t>rut pe tara , garantat in plata</w:t>
      </w:r>
      <w:r>
        <w:rPr>
          <w:rFonts w:ascii="Times New Roman" w:hAnsi="Times New Roman" w:cs="Times New Roman"/>
          <w:sz w:val="24"/>
          <w:szCs w:val="24"/>
        </w:rPr>
        <w:t xml:space="preserve"> in vigoare .</w:t>
      </w:r>
    </w:p>
    <w:p w:rsidR="009126A8" w:rsidRPr="00D66F1E" w:rsidRDefault="00A33AE7" w:rsidP="00D66F1E">
      <w:pPr>
        <w:pStyle w:val="Frspaiere"/>
        <w:ind w:right="-23"/>
        <w:jc w:val="both"/>
        <w:rPr>
          <w:rFonts w:ascii="Times New Roman" w:hAnsi="Times New Roman" w:cs="Times New Roman"/>
          <w:sz w:val="24"/>
          <w:szCs w:val="24"/>
        </w:rPr>
      </w:pPr>
      <w:r w:rsidRPr="00A33AE7">
        <w:rPr>
          <w:rFonts w:ascii="Times New Roman" w:hAnsi="Times New Roman" w:cs="Times New Roman"/>
          <w:b/>
          <w:sz w:val="24"/>
          <w:szCs w:val="24"/>
        </w:rPr>
        <w:lastRenderedPageBreak/>
        <w:t>(2)</w:t>
      </w:r>
      <w:r>
        <w:rPr>
          <w:rFonts w:ascii="Times New Roman" w:hAnsi="Times New Roman" w:cs="Times New Roman"/>
          <w:sz w:val="24"/>
          <w:szCs w:val="24"/>
        </w:rPr>
        <w:t xml:space="preserve"> .Pentru funcțiile de conducere salariul de bază determinat prin inmulțirea coeficientului aprobat cu cu valoarea salariului minim brut pe țară garantat în plată în vigoare , include gradația aferentă tranșei de vechime în muncă la nivel maxim, gradația 5.</w:t>
      </w:r>
    </w:p>
    <w:p w:rsidR="002B3551" w:rsidRDefault="002B3551" w:rsidP="00BF546A">
      <w:pPr>
        <w:pStyle w:val="Frspaiere"/>
        <w:ind w:right="-23" w:firstLine="708"/>
        <w:jc w:val="both"/>
        <w:rPr>
          <w:rFonts w:ascii="Times New Roman" w:hAnsi="Times New Roman" w:cs="Times New Roman"/>
          <w:sz w:val="24"/>
          <w:szCs w:val="24"/>
        </w:rPr>
      </w:pPr>
      <w:r w:rsidRPr="00BF546A">
        <w:rPr>
          <w:rFonts w:ascii="Times New Roman" w:hAnsi="Times New Roman" w:cs="Times New Roman"/>
          <w:b/>
          <w:sz w:val="24"/>
          <w:szCs w:val="24"/>
        </w:rPr>
        <w:t xml:space="preserve">Art. </w:t>
      </w:r>
      <w:r w:rsidR="008E4C0B">
        <w:rPr>
          <w:rFonts w:ascii="Times New Roman" w:hAnsi="Times New Roman" w:cs="Times New Roman"/>
          <w:b/>
          <w:sz w:val="24"/>
          <w:szCs w:val="24"/>
        </w:rPr>
        <w:t>5</w:t>
      </w:r>
      <w:r w:rsidRPr="00BF546A">
        <w:rPr>
          <w:rFonts w:ascii="Times New Roman" w:hAnsi="Times New Roman" w:cs="Times New Roman"/>
          <w:b/>
          <w:sz w:val="24"/>
          <w:szCs w:val="24"/>
        </w:rPr>
        <w:t>.</w:t>
      </w:r>
      <w:r w:rsidRPr="00D66F1E">
        <w:rPr>
          <w:rFonts w:ascii="Times New Roman" w:hAnsi="Times New Roman" w:cs="Times New Roman"/>
          <w:sz w:val="24"/>
          <w:szCs w:val="24"/>
        </w:rPr>
        <w:t xml:space="preserve"> Salariile de baza pentru functiile specifice  altor domenii de activitate bugetar</w:t>
      </w:r>
      <w:r w:rsidR="00BF546A">
        <w:rPr>
          <w:rFonts w:ascii="Times New Roman" w:hAnsi="Times New Roman" w:cs="Times New Roman"/>
          <w:sz w:val="24"/>
          <w:szCs w:val="24"/>
        </w:rPr>
        <w:t>ă</w:t>
      </w:r>
      <w:r w:rsidRPr="00D66F1E">
        <w:rPr>
          <w:rFonts w:ascii="Times New Roman" w:hAnsi="Times New Roman" w:cs="Times New Roman"/>
          <w:sz w:val="24"/>
          <w:szCs w:val="24"/>
        </w:rPr>
        <w:t xml:space="preserve"> , prevazute in statele de functii, dovedite a fi necesare  desfasurarii activitatii aparatului de  specialitate al primarului  , sun</w:t>
      </w:r>
      <w:r w:rsidR="00357771" w:rsidRPr="00D66F1E">
        <w:rPr>
          <w:rFonts w:ascii="Times New Roman" w:hAnsi="Times New Roman" w:cs="Times New Roman"/>
          <w:sz w:val="24"/>
          <w:szCs w:val="24"/>
        </w:rPr>
        <w:t>t cele prevazute in anexele la L</w:t>
      </w:r>
      <w:r w:rsidRPr="00D66F1E">
        <w:rPr>
          <w:rFonts w:ascii="Times New Roman" w:hAnsi="Times New Roman" w:cs="Times New Roman"/>
          <w:sz w:val="24"/>
          <w:szCs w:val="24"/>
        </w:rPr>
        <w:t>egea – cadru nr. 153/ 2017 si se acorda pot</w:t>
      </w:r>
      <w:r w:rsidR="009126A8">
        <w:rPr>
          <w:rFonts w:ascii="Times New Roman" w:hAnsi="Times New Roman" w:cs="Times New Roman"/>
          <w:sz w:val="24"/>
          <w:szCs w:val="24"/>
        </w:rPr>
        <w:t>rivit prevederilor art. 38 din L</w:t>
      </w:r>
      <w:r w:rsidRPr="00D66F1E">
        <w:rPr>
          <w:rFonts w:ascii="Times New Roman" w:hAnsi="Times New Roman" w:cs="Times New Roman"/>
          <w:sz w:val="24"/>
          <w:szCs w:val="24"/>
        </w:rPr>
        <w:t xml:space="preserve">egea </w:t>
      </w:r>
      <w:r w:rsidR="009126A8">
        <w:rPr>
          <w:rFonts w:ascii="Times New Roman" w:hAnsi="Times New Roman" w:cs="Times New Roman"/>
          <w:sz w:val="24"/>
          <w:szCs w:val="24"/>
        </w:rPr>
        <w:t xml:space="preserve"> nr. 153/2017 </w:t>
      </w:r>
      <w:r w:rsidRPr="00D66F1E">
        <w:rPr>
          <w:rFonts w:ascii="Times New Roman" w:hAnsi="Times New Roman" w:cs="Times New Roman"/>
          <w:sz w:val="24"/>
          <w:szCs w:val="24"/>
        </w:rPr>
        <w:t xml:space="preserve"> .</w:t>
      </w:r>
    </w:p>
    <w:p w:rsidR="00A33AE7" w:rsidRPr="00BF546A" w:rsidRDefault="008E4C0B" w:rsidP="00BF546A">
      <w:pPr>
        <w:pStyle w:val="Frspaiere"/>
        <w:ind w:right="-23" w:firstLine="708"/>
        <w:jc w:val="both"/>
        <w:rPr>
          <w:rFonts w:ascii="Times New Roman" w:hAnsi="Times New Roman" w:cs="Times New Roman"/>
          <w:b/>
          <w:i/>
          <w:sz w:val="24"/>
          <w:szCs w:val="24"/>
        </w:rPr>
      </w:pPr>
      <w:r>
        <w:rPr>
          <w:rFonts w:ascii="Times New Roman" w:hAnsi="Times New Roman" w:cs="Times New Roman"/>
          <w:b/>
          <w:sz w:val="24"/>
          <w:szCs w:val="24"/>
        </w:rPr>
        <w:t>Art. 6</w:t>
      </w:r>
      <w:r w:rsidR="00A33AE7" w:rsidRPr="00BF546A">
        <w:rPr>
          <w:rFonts w:ascii="Times New Roman" w:hAnsi="Times New Roman" w:cs="Times New Roman"/>
          <w:b/>
          <w:sz w:val="24"/>
          <w:szCs w:val="24"/>
        </w:rPr>
        <w:t>.</w:t>
      </w:r>
      <w:r w:rsidR="00A33AE7" w:rsidRPr="00BF546A">
        <w:rPr>
          <w:rFonts w:ascii="Times New Roman" w:hAnsi="Times New Roman" w:cs="Times New Roman"/>
          <w:b/>
          <w:i/>
          <w:sz w:val="24"/>
          <w:szCs w:val="24"/>
        </w:rPr>
        <w:t xml:space="preserve">Prin excepție de la prevederile art. </w:t>
      </w:r>
      <w:r>
        <w:rPr>
          <w:rFonts w:ascii="Times New Roman" w:hAnsi="Times New Roman" w:cs="Times New Roman"/>
          <w:b/>
          <w:i/>
          <w:sz w:val="24"/>
          <w:szCs w:val="24"/>
        </w:rPr>
        <w:t>4</w:t>
      </w:r>
      <w:r w:rsidR="00A33AE7" w:rsidRPr="00BF546A">
        <w:rPr>
          <w:rFonts w:ascii="Times New Roman" w:hAnsi="Times New Roman" w:cs="Times New Roman"/>
          <w:b/>
          <w:i/>
          <w:sz w:val="24"/>
          <w:szCs w:val="24"/>
        </w:rPr>
        <w:t xml:space="preserve"> din prezenta hotărâre, pentru anul 202</w:t>
      </w:r>
      <w:r w:rsidR="002F72EF">
        <w:rPr>
          <w:rFonts w:ascii="Times New Roman" w:hAnsi="Times New Roman" w:cs="Times New Roman"/>
          <w:b/>
          <w:i/>
          <w:sz w:val="24"/>
          <w:szCs w:val="24"/>
        </w:rPr>
        <w:t>4</w:t>
      </w:r>
      <w:r w:rsidR="00A33AE7" w:rsidRPr="00BF546A">
        <w:rPr>
          <w:rFonts w:ascii="Times New Roman" w:hAnsi="Times New Roman" w:cs="Times New Roman"/>
          <w:b/>
          <w:i/>
          <w:sz w:val="24"/>
          <w:szCs w:val="24"/>
        </w:rPr>
        <w:t xml:space="preserve"> salariile de bază ale personalului aparatului de specialitate al Primarului comunei Pecineaga rămân la v</w:t>
      </w:r>
      <w:r w:rsidR="00BF546A">
        <w:rPr>
          <w:rFonts w:ascii="Times New Roman" w:hAnsi="Times New Roman" w:cs="Times New Roman"/>
          <w:b/>
          <w:i/>
          <w:sz w:val="24"/>
          <w:szCs w:val="24"/>
        </w:rPr>
        <w:t>aloarea salariilor de bază din lun</w:t>
      </w:r>
      <w:r w:rsidR="00A33AE7" w:rsidRPr="00BF546A">
        <w:rPr>
          <w:rFonts w:ascii="Times New Roman" w:hAnsi="Times New Roman" w:cs="Times New Roman"/>
          <w:b/>
          <w:i/>
          <w:sz w:val="24"/>
          <w:szCs w:val="24"/>
        </w:rPr>
        <w:t>a decembrie 20</w:t>
      </w:r>
      <w:r w:rsidR="002F72EF">
        <w:rPr>
          <w:rFonts w:ascii="Times New Roman" w:hAnsi="Times New Roman" w:cs="Times New Roman"/>
          <w:b/>
          <w:i/>
          <w:sz w:val="24"/>
          <w:szCs w:val="24"/>
        </w:rPr>
        <w:t>23</w:t>
      </w:r>
      <w:r w:rsidR="00A33AE7" w:rsidRPr="00BF546A">
        <w:rPr>
          <w:rFonts w:ascii="Times New Roman" w:hAnsi="Times New Roman" w:cs="Times New Roman"/>
          <w:b/>
          <w:i/>
          <w:sz w:val="24"/>
          <w:szCs w:val="24"/>
        </w:rPr>
        <w:t>.</w:t>
      </w:r>
    </w:p>
    <w:p w:rsidR="00BF546A" w:rsidRDefault="002B3551" w:rsidP="00BF546A">
      <w:pPr>
        <w:pStyle w:val="Frspaiere"/>
        <w:ind w:right="-23" w:firstLine="708"/>
        <w:jc w:val="both"/>
        <w:rPr>
          <w:rFonts w:ascii="Times New Roman" w:hAnsi="Times New Roman" w:cs="Times New Roman"/>
          <w:sz w:val="24"/>
          <w:szCs w:val="24"/>
        </w:rPr>
      </w:pPr>
      <w:r w:rsidRPr="00BF546A">
        <w:rPr>
          <w:rFonts w:ascii="Times New Roman" w:hAnsi="Times New Roman" w:cs="Times New Roman"/>
          <w:b/>
          <w:sz w:val="24"/>
          <w:szCs w:val="24"/>
        </w:rPr>
        <w:t xml:space="preserve">Art. </w:t>
      </w:r>
      <w:r w:rsidR="008E4C0B">
        <w:rPr>
          <w:rFonts w:ascii="Times New Roman" w:hAnsi="Times New Roman" w:cs="Times New Roman"/>
          <w:b/>
          <w:sz w:val="24"/>
          <w:szCs w:val="24"/>
        </w:rPr>
        <w:t>7</w:t>
      </w:r>
      <w:r w:rsidRPr="00BF546A">
        <w:rPr>
          <w:rFonts w:ascii="Times New Roman" w:hAnsi="Times New Roman" w:cs="Times New Roman"/>
          <w:b/>
          <w:sz w:val="24"/>
          <w:szCs w:val="24"/>
        </w:rPr>
        <w:t xml:space="preserve">. </w:t>
      </w:r>
      <w:r w:rsidR="00BF546A" w:rsidRPr="00BF546A">
        <w:rPr>
          <w:rFonts w:ascii="Times New Roman" w:hAnsi="Times New Roman" w:cs="Times New Roman"/>
          <w:b/>
          <w:sz w:val="24"/>
          <w:szCs w:val="24"/>
        </w:rPr>
        <w:t>(1)</w:t>
      </w:r>
      <w:r w:rsidR="00BF546A">
        <w:rPr>
          <w:rFonts w:ascii="Times New Roman" w:hAnsi="Times New Roman" w:cs="Times New Roman"/>
          <w:b/>
          <w:sz w:val="24"/>
          <w:szCs w:val="24"/>
        </w:rPr>
        <w:t>.</w:t>
      </w:r>
      <w:r w:rsidRPr="00D66F1E">
        <w:rPr>
          <w:rFonts w:ascii="Times New Roman" w:hAnsi="Times New Roman" w:cs="Times New Roman"/>
          <w:sz w:val="24"/>
          <w:szCs w:val="24"/>
        </w:rPr>
        <w:t>Gestionarea sistemului de salarizare a personalului din Primaria comunei Pecineaga</w:t>
      </w:r>
      <w:r w:rsidR="00B30C43" w:rsidRPr="00D66F1E">
        <w:rPr>
          <w:rFonts w:ascii="Times New Roman" w:hAnsi="Times New Roman" w:cs="Times New Roman"/>
          <w:sz w:val="24"/>
          <w:szCs w:val="24"/>
        </w:rPr>
        <w:t xml:space="preserve"> se asigura prin grija ord</w:t>
      </w:r>
      <w:r w:rsidR="008E4C0B">
        <w:rPr>
          <w:rFonts w:ascii="Times New Roman" w:hAnsi="Times New Roman" w:cs="Times New Roman"/>
          <w:sz w:val="24"/>
          <w:szCs w:val="24"/>
        </w:rPr>
        <w:t>onatorului de credite, in condiț</w:t>
      </w:r>
      <w:r w:rsidR="00B30C43" w:rsidRPr="00D66F1E">
        <w:rPr>
          <w:rFonts w:ascii="Times New Roman" w:hAnsi="Times New Roman" w:cs="Times New Roman"/>
          <w:sz w:val="24"/>
          <w:szCs w:val="24"/>
        </w:rPr>
        <w:t xml:space="preserve">iile legii. </w:t>
      </w:r>
    </w:p>
    <w:p w:rsidR="002B3551" w:rsidRPr="00D66F1E" w:rsidRDefault="00BF546A" w:rsidP="00BF546A">
      <w:pPr>
        <w:pStyle w:val="Frspaiere"/>
        <w:ind w:right="-23" w:firstLine="708"/>
        <w:jc w:val="both"/>
        <w:rPr>
          <w:rFonts w:ascii="Times New Roman" w:hAnsi="Times New Roman" w:cs="Times New Roman"/>
          <w:sz w:val="24"/>
          <w:szCs w:val="24"/>
        </w:rPr>
      </w:pPr>
      <w:r w:rsidRPr="00BF546A">
        <w:rPr>
          <w:rFonts w:ascii="Times New Roman" w:hAnsi="Times New Roman" w:cs="Times New Roman"/>
          <w:b/>
          <w:sz w:val="24"/>
          <w:szCs w:val="24"/>
        </w:rPr>
        <w:t>(2)</w:t>
      </w:r>
      <w:r w:rsidR="00B30C43" w:rsidRPr="00D66F1E">
        <w:rPr>
          <w:rFonts w:ascii="Times New Roman" w:hAnsi="Times New Roman" w:cs="Times New Roman"/>
          <w:sz w:val="24"/>
          <w:szCs w:val="24"/>
        </w:rPr>
        <w:t>Salariile de baza se stabilesc confo</w:t>
      </w:r>
      <w:r>
        <w:rPr>
          <w:rFonts w:ascii="Times New Roman" w:hAnsi="Times New Roman" w:cs="Times New Roman"/>
          <w:sz w:val="24"/>
          <w:szCs w:val="24"/>
        </w:rPr>
        <w:t>rm prezentei hotarari , astfel încat î</w:t>
      </w:r>
      <w:r w:rsidR="00B30C43" w:rsidRPr="00D66F1E">
        <w:rPr>
          <w:rFonts w:ascii="Times New Roman" w:hAnsi="Times New Roman" w:cs="Times New Roman"/>
          <w:sz w:val="24"/>
          <w:szCs w:val="24"/>
        </w:rPr>
        <w:t>mpreun</w:t>
      </w:r>
      <w:r>
        <w:rPr>
          <w:rFonts w:ascii="Times New Roman" w:hAnsi="Times New Roman" w:cs="Times New Roman"/>
          <w:sz w:val="24"/>
          <w:szCs w:val="24"/>
        </w:rPr>
        <w:t>ă</w:t>
      </w:r>
      <w:r w:rsidR="00B30C43" w:rsidRPr="00D66F1E">
        <w:rPr>
          <w:rFonts w:ascii="Times New Roman" w:hAnsi="Times New Roman" w:cs="Times New Roman"/>
          <w:sz w:val="24"/>
          <w:szCs w:val="24"/>
        </w:rPr>
        <w:t xml:space="preserve"> cu indemnizatiile lunare si celelalte elemente ale sistemului de salarizare </w:t>
      </w:r>
      <w:r w:rsidR="001A3BD8" w:rsidRPr="00D66F1E">
        <w:rPr>
          <w:rFonts w:ascii="Times New Roman" w:hAnsi="Times New Roman" w:cs="Times New Roman"/>
          <w:sz w:val="24"/>
          <w:szCs w:val="24"/>
        </w:rPr>
        <w:t xml:space="preserve"> sa se incadreze  in fondul</w:t>
      </w:r>
      <w:r>
        <w:rPr>
          <w:rFonts w:ascii="Times New Roman" w:hAnsi="Times New Roman" w:cs="Times New Roman"/>
          <w:sz w:val="24"/>
          <w:szCs w:val="24"/>
        </w:rPr>
        <w:t xml:space="preserve"> bugetar aprobat anual pentru  </w:t>
      </w:r>
      <w:r w:rsidR="001A3BD8" w:rsidRPr="00D66F1E">
        <w:rPr>
          <w:rFonts w:ascii="Times New Roman" w:hAnsi="Times New Roman" w:cs="Times New Roman"/>
          <w:sz w:val="24"/>
          <w:szCs w:val="24"/>
        </w:rPr>
        <w:t xml:space="preserve"> cheltuieli de personal.</w:t>
      </w:r>
    </w:p>
    <w:p w:rsidR="001A3BD8" w:rsidRPr="00D66F1E" w:rsidRDefault="001A3BD8" w:rsidP="00BF546A">
      <w:pPr>
        <w:pStyle w:val="Frspaiere"/>
        <w:ind w:right="-23" w:firstLine="708"/>
        <w:jc w:val="both"/>
        <w:rPr>
          <w:rFonts w:ascii="Times New Roman" w:hAnsi="Times New Roman" w:cs="Times New Roman"/>
          <w:sz w:val="24"/>
          <w:szCs w:val="24"/>
        </w:rPr>
      </w:pPr>
      <w:r w:rsidRPr="00BF546A">
        <w:rPr>
          <w:rFonts w:ascii="Times New Roman" w:hAnsi="Times New Roman" w:cs="Times New Roman"/>
          <w:b/>
          <w:sz w:val="24"/>
          <w:szCs w:val="24"/>
        </w:rPr>
        <w:t xml:space="preserve">Art. </w:t>
      </w:r>
      <w:r w:rsidR="00D77A89">
        <w:rPr>
          <w:rFonts w:ascii="Times New Roman" w:hAnsi="Times New Roman" w:cs="Times New Roman"/>
          <w:b/>
          <w:sz w:val="24"/>
          <w:szCs w:val="24"/>
        </w:rPr>
        <w:t>8</w:t>
      </w:r>
      <w:r w:rsidRPr="00BF546A">
        <w:rPr>
          <w:rFonts w:ascii="Times New Roman" w:hAnsi="Times New Roman" w:cs="Times New Roman"/>
          <w:b/>
          <w:sz w:val="24"/>
          <w:szCs w:val="24"/>
        </w:rPr>
        <w:t>.</w:t>
      </w:r>
      <w:r w:rsidRPr="00D66F1E">
        <w:rPr>
          <w:rFonts w:ascii="Times New Roman" w:hAnsi="Times New Roman" w:cs="Times New Roman"/>
          <w:sz w:val="24"/>
          <w:szCs w:val="24"/>
        </w:rPr>
        <w:t xml:space="preserve"> Ordonatorul de credite – primarul comunei Pecineaga -  stabile</w:t>
      </w:r>
      <w:r w:rsidR="00BF546A">
        <w:rPr>
          <w:rFonts w:ascii="Times New Roman" w:hAnsi="Times New Roman" w:cs="Times New Roman"/>
          <w:sz w:val="24"/>
          <w:szCs w:val="24"/>
        </w:rPr>
        <w:t>ș</w:t>
      </w:r>
      <w:r w:rsidRPr="00D66F1E">
        <w:rPr>
          <w:rFonts w:ascii="Times New Roman" w:hAnsi="Times New Roman" w:cs="Times New Roman"/>
          <w:sz w:val="24"/>
          <w:szCs w:val="24"/>
        </w:rPr>
        <w:t>te salariile lunare ale personalului din subord</w:t>
      </w:r>
      <w:r w:rsidR="000828A9" w:rsidRPr="00D66F1E">
        <w:rPr>
          <w:rFonts w:ascii="Times New Roman" w:hAnsi="Times New Roman" w:cs="Times New Roman"/>
          <w:sz w:val="24"/>
          <w:szCs w:val="24"/>
        </w:rPr>
        <w:t>ine</w:t>
      </w:r>
      <w:r w:rsidR="00BF546A">
        <w:rPr>
          <w:rFonts w:ascii="Times New Roman" w:hAnsi="Times New Roman" w:cs="Times New Roman"/>
          <w:sz w:val="24"/>
          <w:szCs w:val="24"/>
        </w:rPr>
        <w:t xml:space="preserve"> prin dispoziție nominală</w:t>
      </w:r>
      <w:r w:rsidRPr="00D66F1E">
        <w:rPr>
          <w:rFonts w:ascii="Times New Roman" w:hAnsi="Times New Roman" w:cs="Times New Roman"/>
          <w:sz w:val="24"/>
          <w:szCs w:val="24"/>
        </w:rPr>
        <w:t>, cu respectarea  prevederilor</w:t>
      </w:r>
      <w:r w:rsidR="00BF546A">
        <w:rPr>
          <w:rFonts w:ascii="Times New Roman" w:hAnsi="Times New Roman" w:cs="Times New Roman"/>
          <w:sz w:val="24"/>
          <w:szCs w:val="24"/>
        </w:rPr>
        <w:t xml:space="preserve">  prezentei hotarari.</w:t>
      </w:r>
    </w:p>
    <w:p w:rsidR="001A3BD8" w:rsidRPr="00D66F1E" w:rsidRDefault="001A3BD8" w:rsidP="00BF546A">
      <w:pPr>
        <w:pStyle w:val="Frspaiere"/>
        <w:ind w:right="-23" w:firstLine="708"/>
        <w:jc w:val="both"/>
        <w:rPr>
          <w:rFonts w:ascii="Times New Roman" w:hAnsi="Times New Roman" w:cs="Times New Roman"/>
          <w:sz w:val="24"/>
          <w:szCs w:val="24"/>
        </w:rPr>
      </w:pPr>
      <w:r w:rsidRPr="00BF546A">
        <w:rPr>
          <w:rFonts w:ascii="Times New Roman" w:hAnsi="Times New Roman" w:cs="Times New Roman"/>
          <w:b/>
          <w:sz w:val="24"/>
          <w:szCs w:val="24"/>
        </w:rPr>
        <w:t xml:space="preserve">Art. </w:t>
      </w:r>
      <w:r w:rsidR="00D77A89">
        <w:rPr>
          <w:rFonts w:ascii="Times New Roman" w:hAnsi="Times New Roman" w:cs="Times New Roman"/>
          <w:b/>
          <w:sz w:val="24"/>
          <w:szCs w:val="24"/>
        </w:rPr>
        <w:t>9</w:t>
      </w:r>
      <w:r w:rsidR="008E4C0B">
        <w:rPr>
          <w:rFonts w:ascii="Times New Roman" w:hAnsi="Times New Roman" w:cs="Times New Roman"/>
          <w:sz w:val="24"/>
          <w:szCs w:val="24"/>
        </w:rPr>
        <w:t>. Cu î</w:t>
      </w:r>
      <w:r w:rsidRPr="00D66F1E">
        <w:rPr>
          <w:rFonts w:ascii="Times New Roman" w:hAnsi="Times New Roman" w:cs="Times New Roman"/>
          <w:sz w:val="24"/>
          <w:szCs w:val="24"/>
        </w:rPr>
        <w:t>ndeplinirea prevederilor prezentei hot</w:t>
      </w:r>
      <w:r w:rsidR="008E4C0B">
        <w:rPr>
          <w:rFonts w:ascii="Times New Roman" w:hAnsi="Times New Roman" w:cs="Times New Roman"/>
          <w:sz w:val="24"/>
          <w:szCs w:val="24"/>
        </w:rPr>
        <w:t>ă</w:t>
      </w:r>
      <w:r w:rsidRPr="00D66F1E">
        <w:rPr>
          <w:rFonts w:ascii="Times New Roman" w:hAnsi="Times New Roman" w:cs="Times New Roman"/>
          <w:sz w:val="24"/>
          <w:szCs w:val="24"/>
        </w:rPr>
        <w:t>r</w:t>
      </w:r>
      <w:r w:rsidR="008E4C0B">
        <w:rPr>
          <w:rFonts w:ascii="Times New Roman" w:hAnsi="Times New Roman" w:cs="Times New Roman"/>
          <w:sz w:val="24"/>
          <w:szCs w:val="24"/>
        </w:rPr>
        <w:t>âri se încredinț</w:t>
      </w:r>
      <w:r w:rsidRPr="00D66F1E">
        <w:rPr>
          <w:rFonts w:ascii="Times New Roman" w:hAnsi="Times New Roman" w:cs="Times New Roman"/>
          <w:sz w:val="24"/>
          <w:szCs w:val="24"/>
        </w:rPr>
        <w:t>eaz</w:t>
      </w:r>
      <w:r w:rsidR="008E4C0B">
        <w:rPr>
          <w:rFonts w:ascii="Times New Roman" w:hAnsi="Times New Roman" w:cs="Times New Roman"/>
          <w:sz w:val="24"/>
          <w:szCs w:val="24"/>
        </w:rPr>
        <w:t>ă</w:t>
      </w:r>
      <w:r w:rsidR="00BF546A">
        <w:rPr>
          <w:rFonts w:ascii="Times New Roman" w:hAnsi="Times New Roman" w:cs="Times New Roman"/>
          <w:sz w:val="24"/>
          <w:szCs w:val="24"/>
        </w:rPr>
        <w:t>compar</w:t>
      </w:r>
      <w:r w:rsidRPr="00D66F1E">
        <w:rPr>
          <w:rFonts w:ascii="Times New Roman" w:hAnsi="Times New Roman" w:cs="Times New Roman"/>
          <w:sz w:val="24"/>
          <w:szCs w:val="24"/>
        </w:rPr>
        <w:t>timentul resurse umane, compartimentul</w:t>
      </w:r>
      <w:r w:rsidR="00BF546A">
        <w:rPr>
          <w:rFonts w:ascii="Times New Roman" w:hAnsi="Times New Roman" w:cs="Times New Roman"/>
          <w:sz w:val="24"/>
          <w:szCs w:val="24"/>
        </w:rPr>
        <w:t xml:space="preserve"> financiar – contabil si Primarul comunei Pecineaga , iar prin grija secretarului general al comunei Pecineaga va fi comunicat</w:t>
      </w:r>
      <w:r w:rsidR="008E4C0B">
        <w:rPr>
          <w:rFonts w:ascii="Times New Roman" w:hAnsi="Times New Roman" w:cs="Times New Roman"/>
          <w:sz w:val="24"/>
          <w:szCs w:val="24"/>
        </w:rPr>
        <w:t>ă</w:t>
      </w:r>
      <w:r w:rsidR="00BF546A">
        <w:rPr>
          <w:rFonts w:ascii="Times New Roman" w:hAnsi="Times New Roman" w:cs="Times New Roman"/>
          <w:sz w:val="24"/>
          <w:szCs w:val="24"/>
        </w:rPr>
        <w:t xml:space="preserve"> Primarului, Ins</w:t>
      </w:r>
      <w:r w:rsidR="008E4C0B">
        <w:rPr>
          <w:rFonts w:ascii="Times New Roman" w:hAnsi="Times New Roman" w:cs="Times New Roman"/>
          <w:sz w:val="24"/>
          <w:szCs w:val="24"/>
        </w:rPr>
        <w:t>tituției Prefectului Județului C</w:t>
      </w:r>
      <w:r w:rsidR="00BF546A">
        <w:rPr>
          <w:rFonts w:ascii="Times New Roman" w:hAnsi="Times New Roman" w:cs="Times New Roman"/>
          <w:sz w:val="24"/>
          <w:szCs w:val="24"/>
        </w:rPr>
        <w:t>onstanța și al cunoștința publică prin afișare.</w:t>
      </w:r>
    </w:p>
    <w:p w:rsidR="001A3BD8" w:rsidRDefault="001A3BD8" w:rsidP="00D66F1E">
      <w:pPr>
        <w:pStyle w:val="Frspaiere"/>
        <w:ind w:right="-23"/>
        <w:jc w:val="both"/>
        <w:rPr>
          <w:rFonts w:ascii="Times New Roman" w:hAnsi="Times New Roman" w:cs="Times New Roman"/>
          <w:sz w:val="24"/>
          <w:szCs w:val="24"/>
        </w:rPr>
      </w:pPr>
    </w:p>
    <w:p w:rsidR="00D77A89" w:rsidRDefault="00D77A89" w:rsidP="00D66F1E">
      <w:pPr>
        <w:pStyle w:val="Frspaiere"/>
        <w:ind w:right="-23"/>
        <w:jc w:val="both"/>
        <w:rPr>
          <w:rFonts w:ascii="Times New Roman" w:hAnsi="Times New Roman" w:cs="Times New Roman"/>
          <w:sz w:val="24"/>
          <w:szCs w:val="24"/>
        </w:rPr>
      </w:pPr>
    </w:p>
    <w:p w:rsidR="00D77A89" w:rsidRDefault="00D77A89" w:rsidP="00D66F1E">
      <w:pPr>
        <w:pStyle w:val="Frspaiere"/>
        <w:ind w:right="-23"/>
        <w:jc w:val="both"/>
        <w:rPr>
          <w:rFonts w:ascii="Times New Roman" w:hAnsi="Times New Roman" w:cs="Times New Roman"/>
          <w:sz w:val="24"/>
          <w:szCs w:val="24"/>
        </w:rPr>
      </w:pPr>
    </w:p>
    <w:p w:rsidR="00D77A89" w:rsidRPr="00D66F1E" w:rsidRDefault="00D77A89" w:rsidP="00D66F1E">
      <w:pPr>
        <w:pStyle w:val="Frspaiere"/>
        <w:ind w:right="-23"/>
        <w:jc w:val="both"/>
        <w:rPr>
          <w:rFonts w:ascii="Times New Roman" w:hAnsi="Times New Roman" w:cs="Times New Roman"/>
          <w:sz w:val="24"/>
          <w:szCs w:val="24"/>
        </w:rPr>
      </w:pPr>
    </w:p>
    <w:p w:rsidR="001A3BD8" w:rsidRPr="00D66F1E" w:rsidRDefault="001A3BD8" w:rsidP="00D66F1E">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Initiator ,</w:t>
      </w:r>
    </w:p>
    <w:p w:rsidR="001A3BD8" w:rsidRPr="00D66F1E" w:rsidRDefault="001A3BD8" w:rsidP="00D66F1E">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 xml:space="preserve">Primar , </w:t>
      </w:r>
    </w:p>
    <w:p w:rsidR="0029630C" w:rsidRPr="00D66F1E" w:rsidRDefault="001A3BD8" w:rsidP="00D66F1E">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Stan  Niculae</w:t>
      </w:r>
    </w:p>
    <w:p w:rsidR="000828A9" w:rsidRPr="00D66F1E" w:rsidRDefault="000828A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D77A89" w:rsidRDefault="00D77A89" w:rsidP="00D66F1E">
      <w:pPr>
        <w:pStyle w:val="Frspaiere"/>
        <w:ind w:right="-23"/>
        <w:jc w:val="both"/>
        <w:rPr>
          <w:rFonts w:ascii="Times New Roman" w:hAnsi="Times New Roman" w:cs="Times New Roman"/>
          <w:sz w:val="24"/>
          <w:szCs w:val="24"/>
        </w:rPr>
      </w:pPr>
    </w:p>
    <w:p w:rsidR="00D77A89" w:rsidRDefault="00D77A89" w:rsidP="00D66F1E">
      <w:pPr>
        <w:pStyle w:val="Frspaiere"/>
        <w:ind w:right="-23"/>
        <w:jc w:val="both"/>
        <w:rPr>
          <w:rFonts w:ascii="Times New Roman" w:hAnsi="Times New Roman" w:cs="Times New Roman"/>
          <w:sz w:val="24"/>
          <w:szCs w:val="24"/>
        </w:rPr>
      </w:pPr>
    </w:p>
    <w:p w:rsidR="00D77A89" w:rsidRDefault="00D77A89"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52011A" w:rsidRDefault="0052011A" w:rsidP="00D66F1E">
      <w:pPr>
        <w:pStyle w:val="Frspaiere"/>
        <w:ind w:right="-23"/>
        <w:jc w:val="both"/>
        <w:rPr>
          <w:rFonts w:ascii="Times New Roman" w:hAnsi="Times New Roman" w:cs="Times New Roman"/>
          <w:sz w:val="24"/>
          <w:szCs w:val="24"/>
        </w:rPr>
      </w:pPr>
    </w:p>
    <w:p w:rsidR="00062A09" w:rsidRDefault="00062A09" w:rsidP="00D66F1E">
      <w:pPr>
        <w:pStyle w:val="Frspaiere"/>
        <w:ind w:right="-23"/>
        <w:jc w:val="both"/>
        <w:rPr>
          <w:rFonts w:ascii="Times New Roman" w:hAnsi="Times New Roman" w:cs="Times New Roman"/>
          <w:sz w:val="24"/>
          <w:szCs w:val="24"/>
        </w:rPr>
      </w:pPr>
    </w:p>
    <w:p w:rsidR="00ED371F" w:rsidRDefault="00ED371F" w:rsidP="00D66F1E">
      <w:pPr>
        <w:pStyle w:val="Frspaiere"/>
        <w:ind w:right="-23"/>
        <w:jc w:val="both"/>
        <w:rPr>
          <w:rFonts w:ascii="Times New Roman" w:hAnsi="Times New Roman" w:cs="Times New Roman"/>
          <w:sz w:val="24"/>
          <w:szCs w:val="24"/>
        </w:rPr>
      </w:pPr>
    </w:p>
    <w:p w:rsidR="0052011A" w:rsidRDefault="0052011A" w:rsidP="00D66F1E">
      <w:pPr>
        <w:pStyle w:val="Frspaiere"/>
        <w:ind w:right="-23"/>
        <w:jc w:val="both"/>
        <w:rPr>
          <w:rFonts w:ascii="Times New Roman" w:hAnsi="Times New Roman" w:cs="Times New Roman"/>
          <w:sz w:val="24"/>
          <w:szCs w:val="24"/>
        </w:rPr>
      </w:pPr>
    </w:p>
    <w:p w:rsidR="00D90EEB" w:rsidRPr="00D66F1E" w:rsidRDefault="00D90EEB" w:rsidP="00D66F1E">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Romania</w:t>
      </w:r>
    </w:p>
    <w:p w:rsidR="00D90EEB" w:rsidRPr="00D66F1E" w:rsidRDefault="00D90EEB" w:rsidP="00D66F1E">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Judetul  Constanta</w:t>
      </w:r>
    </w:p>
    <w:p w:rsidR="00D90EEB" w:rsidRDefault="00D90EEB" w:rsidP="00D66F1E">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 xml:space="preserve">Comuna  Pecineaga </w:t>
      </w:r>
    </w:p>
    <w:p w:rsidR="0052011A" w:rsidRPr="00D66F1E" w:rsidRDefault="0052011A" w:rsidP="00D66F1E">
      <w:pPr>
        <w:pStyle w:val="Frspaiere"/>
        <w:ind w:right="-23"/>
        <w:jc w:val="both"/>
        <w:rPr>
          <w:rFonts w:ascii="Times New Roman" w:hAnsi="Times New Roman" w:cs="Times New Roman"/>
          <w:sz w:val="24"/>
          <w:szCs w:val="24"/>
        </w:rPr>
      </w:pPr>
      <w:r>
        <w:rPr>
          <w:rFonts w:ascii="Times New Roman" w:hAnsi="Times New Roman" w:cs="Times New Roman"/>
          <w:sz w:val="24"/>
          <w:szCs w:val="24"/>
        </w:rPr>
        <w:t>PRIMAR</w:t>
      </w:r>
    </w:p>
    <w:p w:rsidR="00ED371F" w:rsidRPr="00D66F1E" w:rsidRDefault="00ED371F" w:rsidP="00ED371F">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Nr.</w:t>
      </w:r>
      <w:r w:rsidR="002F72EF">
        <w:rPr>
          <w:rFonts w:ascii="Times New Roman" w:hAnsi="Times New Roman" w:cs="Times New Roman"/>
          <w:sz w:val="24"/>
          <w:szCs w:val="24"/>
        </w:rPr>
        <w:t>11102</w:t>
      </w:r>
      <w:r w:rsidRPr="00D66F1E">
        <w:rPr>
          <w:rFonts w:ascii="Times New Roman" w:hAnsi="Times New Roman" w:cs="Times New Roman"/>
          <w:sz w:val="24"/>
          <w:szCs w:val="24"/>
        </w:rPr>
        <w:t xml:space="preserve"> /</w:t>
      </w:r>
      <w:r>
        <w:rPr>
          <w:rFonts w:ascii="Times New Roman" w:hAnsi="Times New Roman" w:cs="Times New Roman"/>
          <w:sz w:val="24"/>
          <w:szCs w:val="24"/>
        </w:rPr>
        <w:t>1/</w:t>
      </w:r>
      <w:r w:rsidR="002F72EF">
        <w:rPr>
          <w:rFonts w:ascii="Times New Roman" w:hAnsi="Times New Roman" w:cs="Times New Roman"/>
          <w:sz w:val="24"/>
          <w:szCs w:val="24"/>
        </w:rPr>
        <w:t>17</w:t>
      </w:r>
      <w:r>
        <w:rPr>
          <w:rFonts w:ascii="Times New Roman" w:hAnsi="Times New Roman" w:cs="Times New Roman"/>
          <w:sz w:val="24"/>
          <w:szCs w:val="24"/>
        </w:rPr>
        <w:t xml:space="preserve"> </w:t>
      </w:r>
      <w:r w:rsidR="002F72EF">
        <w:rPr>
          <w:rFonts w:ascii="Times New Roman" w:hAnsi="Times New Roman" w:cs="Times New Roman"/>
          <w:sz w:val="24"/>
          <w:szCs w:val="24"/>
        </w:rPr>
        <w:t>.01</w:t>
      </w:r>
      <w:r w:rsidRPr="00D66F1E">
        <w:rPr>
          <w:rFonts w:ascii="Times New Roman" w:hAnsi="Times New Roman" w:cs="Times New Roman"/>
          <w:sz w:val="24"/>
          <w:szCs w:val="24"/>
        </w:rPr>
        <w:t>.20</w:t>
      </w:r>
      <w:r w:rsidR="002F72EF">
        <w:rPr>
          <w:rFonts w:ascii="Times New Roman" w:hAnsi="Times New Roman" w:cs="Times New Roman"/>
          <w:sz w:val="24"/>
          <w:szCs w:val="24"/>
        </w:rPr>
        <w:t>24</w:t>
      </w:r>
    </w:p>
    <w:p w:rsidR="00D90EEB" w:rsidRDefault="00D90EEB" w:rsidP="00D66F1E">
      <w:pPr>
        <w:pStyle w:val="Frspaiere"/>
        <w:ind w:right="-23"/>
        <w:jc w:val="both"/>
        <w:rPr>
          <w:rFonts w:ascii="Times New Roman" w:hAnsi="Times New Roman" w:cs="Times New Roman"/>
          <w:sz w:val="24"/>
          <w:szCs w:val="24"/>
        </w:rPr>
      </w:pPr>
    </w:p>
    <w:p w:rsidR="0052011A" w:rsidRDefault="0052011A" w:rsidP="00D66F1E">
      <w:pPr>
        <w:pStyle w:val="Frspaiere"/>
        <w:ind w:right="-23"/>
        <w:jc w:val="both"/>
        <w:rPr>
          <w:rFonts w:ascii="Times New Roman" w:hAnsi="Times New Roman" w:cs="Times New Roman"/>
          <w:sz w:val="24"/>
          <w:szCs w:val="24"/>
        </w:rPr>
      </w:pPr>
    </w:p>
    <w:p w:rsidR="0052011A" w:rsidRPr="00D66F1E" w:rsidRDefault="0052011A" w:rsidP="00D66F1E">
      <w:pPr>
        <w:pStyle w:val="Frspaiere"/>
        <w:ind w:right="-23"/>
        <w:jc w:val="both"/>
        <w:rPr>
          <w:rFonts w:ascii="Times New Roman" w:hAnsi="Times New Roman" w:cs="Times New Roman"/>
          <w:sz w:val="24"/>
          <w:szCs w:val="24"/>
        </w:rPr>
      </w:pPr>
    </w:p>
    <w:p w:rsidR="00E92ECE" w:rsidRPr="00D66F1E" w:rsidRDefault="00E92ECE" w:rsidP="00D66F1E">
      <w:pPr>
        <w:pStyle w:val="Frspaiere"/>
        <w:ind w:right="-23"/>
        <w:jc w:val="both"/>
        <w:rPr>
          <w:rFonts w:ascii="Times New Roman" w:hAnsi="Times New Roman" w:cs="Times New Roman"/>
          <w:sz w:val="24"/>
          <w:szCs w:val="24"/>
        </w:rPr>
      </w:pPr>
    </w:p>
    <w:p w:rsidR="00D90EEB" w:rsidRDefault="00D90EEB" w:rsidP="00ED371F">
      <w:pPr>
        <w:pStyle w:val="Frspaiere"/>
        <w:ind w:right="-23"/>
        <w:jc w:val="center"/>
        <w:rPr>
          <w:rFonts w:ascii="Times New Roman" w:hAnsi="Times New Roman" w:cs="Times New Roman"/>
          <w:b/>
          <w:i/>
          <w:sz w:val="24"/>
          <w:szCs w:val="24"/>
        </w:rPr>
      </w:pPr>
      <w:r w:rsidRPr="00ED371F">
        <w:rPr>
          <w:rFonts w:ascii="Times New Roman" w:hAnsi="Times New Roman" w:cs="Times New Roman"/>
          <w:b/>
          <w:i/>
          <w:sz w:val="24"/>
          <w:szCs w:val="24"/>
        </w:rPr>
        <w:t>R</w:t>
      </w:r>
      <w:r w:rsidR="00062A09" w:rsidRPr="00ED371F">
        <w:rPr>
          <w:rFonts w:ascii="Times New Roman" w:hAnsi="Times New Roman" w:cs="Times New Roman"/>
          <w:b/>
          <w:i/>
          <w:sz w:val="24"/>
          <w:szCs w:val="24"/>
        </w:rPr>
        <w:t xml:space="preserve">EFERAT </w:t>
      </w:r>
      <w:r w:rsidRPr="00ED371F">
        <w:rPr>
          <w:rFonts w:ascii="Times New Roman" w:hAnsi="Times New Roman" w:cs="Times New Roman"/>
          <w:b/>
          <w:i/>
          <w:sz w:val="24"/>
          <w:szCs w:val="24"/>
        </w:rPr>
        <w:t xml:space="preserve">  DE APROBARE</w:t>
      </w:r>
    </w:p>
    <w:p w:rsidR="00426AD0" w:rsidRDefault="00426AD0" w:rsidP="00ED371F">
      <w:pPr>
        <w:pStyle w:val="Frspaiere"/>
        <w:ind w:right="-23"/>
        <w:jc w:val="center"/>
        <w:rPr>
          <w:rFonts w:ascii="Times New Roman" w:hAnsi="Times New Roman" w:cs="Times New Roman"/>
          <w:b/>
          <w:i/>
          <w:sz w:val="24"/>
          <w:szCs w:val="24"/>
        </w:rPr>
      </w:pPr>
      <w:r>
        <w:rPr>
          <w:rFonts w:ascii="Times New Roman" w:hAnsi="Times New Roman" w:cs="Times New Roman"/>
          <w:b/>
          <w:i/>
          <w:sz w:val="24"/>
          <w:szCs w:val="24"/>
        </w:rPr>
        <w:t>la Proiectul de hotărâre p</w:t>
      </w:r>
      <w:r w:rsidR="00062A09" w:rsidRPr="00ED371F">
        <w:rPr>
          <w:rFonts w:ascii="Times New Roman" w:hAnsi="Times New Roman" w:cs="Times New Roman"/>
          <w:b/>
          <w:i/>
          <w:sz w:val="24"/>
          <w:szCs w:val="24"/>
        </w:rPr>
        <w:t xml:space="preserve">rivind stabilirea coeficientii care stau la baza determinarii </w:t>
      </w:r>
    </w:p>
    <w:p w:rsidR="00426AD0" w:rsidRDefault="00062A09" w:rsidP="00ED371F">
      <w:pPr>
        <w:pStyle w:val="Frspaiere"/>
        <w:ind w:right="-23"/>
        <w:jc w:val="center"/>
        <w:rPr>
          <w:rFonts w:ascii="Times New Roman" w:hAnsi="Times New Roman" w:cs="Times New Roman"/>
          <w:b/>
          <w:i/>
          <w:sz w:val="24"/>
          <w:szCs w:val="24"/>
        </w:rPr>
      </w:pPr>
      <w:r w:rsidRPr="00ED371F">
        <w:rPr>
          <w:rFonts w:ascii="Times New Roman" w:hAnsi="Times New Roman" w:cs="Times New Roman"/>
          <w:b/>
          <w:i/>
          <w:sz w:val="24"/>
          <w:szCs w:val="24"/>
        </w:rPr>
        <w:t xml:space="preserve">salariilor  de baza pentru functionarii publici și personalul contractual  din cadrul </w:t>
      </w:r>
    </w:p>
    <w:p w:rsidR="00D90EEB" w:rsidRDefault="00062A09" w:rsidP="00ED371F">
      <w:pPr>
        <w:pStyle w:val="Frspaiere"/>
        <w:ind w:right="-23"/>
        <w:jc w:val="center"/>
        <w:rPr>
          <w:rFonts w:ascii="Times New Roman" w:hAnsi="Times New Roman" w:cs="Times New Roman"/>
          <w:sz w:val="24"/>
          <w:szCs w:val="24"/>
        </w:rPr>
      </w:pPr>
      <w:proofErr w:type="spellStart"/>
      <w:r w:rsidRPr="00ED371F">
        <w:rPr>
          <w:rFonts w:ascii="Times New Roman" w:hAnsi="Times New Roman" w:cs="Times New Roman"/>
          <w:b/>
          <w:i/>
          <w:sz w:val="24"/>
          <w:szCs w:val="24"/>
        </w:rPr>
        <w:t>Primărieicomunei</w:t>
      </w:r>
      <w:proofErr w:type="spellEnd"/>
      <w:r w:rsidRPr="00ED371F">
        <w:rPr>
          <w:rFonts w:ascii="Times New Roman" w:hAnsi="Times New Roman" w:cs="Times New Roman"/>
          <w:b/>
          <w:i/>
          <w:sz w:val="24"/>
          <w:szCs w:val="24"/>
        </w:rPr>
        <w:t xml:space="preserve"> Pecineaga  județul Constanta</w:t>
      </w:r>
      <w:r w:rsidR="00FB2ADF">
        <w:rPr>
          <w:rFonts w:ascii="Times New Roman" w:hAnsi="Times New Roman" w:cs="Times New Roman"/>
          <w:b/>
          <w:i/>
          <w:sz w:val="24"/>
          <w:szCs w:val="24"/>
        </w:rPr>
        <w:t>, în anul 202</w:t>
      </w:r>
      <w:r w:rsidR="002F72EF">
        <w:rPr>
          <w:rFonts w:ascii="Times New Roman" w:hAnsi="Times New Roman" w:cs="Times New Roman"/>
          <w:b/>
          <w:i/>
          <w:sz w:val="24"/>
          <w:szCs w:val="24"/>
        </w:rPr>
        <w:t>4</w:t>
      </w:r>
    </w:p>
    <w:p w:rsidR="0052011A" w:rsidRPr="00D66F1E" w:rsidRDefault="0052011A" w:rsidP="00ED371F">
      <w:pPr>
        <w:pStyle w:val="Frspaiere"/>
        <w:ind w:right="-23"/>
        <w:jc w:val="center"/>
        <w:rPr>
          <w:rFonts w:ascii="Times New Roman" w:hAnsi="Times New Roman" w:cs="Times New Roman"/>
          <w:sz w:val="24"/>
          <w:szCs w:val="24"/>
        </w:rPr>
      </w:pPr>
    </w:p>
    <w:p w:rsidR="00D90EEB" w:rsidRPr="00D66F1E" w:rsidRDefault="00D90EEB" w:rsidP="00D66F1E">
      <w:pPr>
        <w:pStyle w:val="Frspaiere"/>
        <w:ind w:right="-23"/>
        <w:jc w:val="both"/>
        <w:rPr>
          <w:rFonts w:ascii="Times New Roman" w:hAnsi="Times New Roman" w:cs="Times New Roman"/>
          <w:sz w:val="24"/>
          <w:szCs w:val="24"/>
        </w:rPr>
      </w:pPr>
    </w:p>
    <w:p w:rsidR="00C8293C" w:rsidRPr="00D66F1E" w:rsidRDefault="00A24035" w:rsidP="00D66F1E">
      <w:pPr>
        <w:autoSpaceDE w:val="0"/>
        <w:autoSpaceDN w:val="0"/>
        <w:adjustRightInd w:val="0"/>
        <w:spacing w:after="0" w:line="240" w:lineRule="auto"/>
        <w:ind w:right="-23"/>
        <w:jc w:val="both"/>
        <w:rPr>
          <w:rFonts w:ascii="Times New Roman" w:hAnsi="Times New Roman" w:cs="Times New Roman"/>
          <w:sz w:val="24"/>
          <w:szCs w:val="24"/>
        </w:rPr>
      </w:pPr>
      <w:r w:rsidRPr="00D66F1E">
        <w:rPr>
          <w:rFonts w:ascii="Times New Roman" w:hAnsi="Times New Roman" w:cs="Times New Roman"/>
          <w:sz w:val="24"/>
          <w:szCs w:val="24"/>
        </w:rPr>
        <w:tab/>
        <w:t xml:space="preserve">In baza </w:t>
      </w:r>
      <w:r w:rsidR="00ED371F">
        <w:rPr>
          <w:rFonts w:ascii="Times New Roman" w:hAnsi="Times New Roman" w:cs="Times New Roman"/>
          <w:sz w:val="24"/>
          <w:szCs w:val="24"/>
        </w:rPr>
        <w:t xml:space="preserve">prevederilor </w:t>
      </w:r>
      <w:r w:rsidRPr="00D66F1E">
        <w:rPr>
          <w:rFonts w:ascii="Times New Roman" w:hAnsi="Times New Roman" w:cs="Times New Roman"/>
          <w:sz w:val="24"/>
          <w:szCs w:val="24"/>
        </w:rPr>
        <w:t>art.1</w:t>
      </w:r>
      <w:r w:rsidR="00ED371F">
        <w:rPr>
          <w:rFonts w:ascii="Times New Roman" w:hAnsi="Times New Roman" w:cs="Times New Roman"/>
          <w:sz w:val="24"/>
          <w:szCs w:val="24"/>
        </w:rPr>
        <w:t>1</w:t>
      </w:r>
      <w:r w:rsidRPr="00D66F1E">
        <w:rPr>
          <w:rFonts w:ascii="Times New Roman" w:hAnsi="Times New Roman" w:cs="Times New Roman"/>
          <w:sz w:val="24"/>
          <w:szCs w:val="24"/>
        </w:rPr>
        <w:t xml:space="preserve">  din Legea – cadru nr. 153/ 28.06.2017 privind salarizarea  personalului platit din fonduri publice „( 1 ) </w:t>
      </w:r>
      <w:r w:rsidR="00C8293C" w:rsidRPr="00D66F1E">
        <w:rPr>
          <w:rFonts w:ascii="Times New Roman" w:hAnsi="Times New Roman" w:cs="Times New Roman"/>
          <w:sz w:val="24"/>
          <w:szCs w:val="24"/>
        </w:rPr>
        <w:t xml:space="preserve">Pentru funcţionarii publici şi personalul contractual din cadrul familiei ocupaţionale "Administraţie" din aparatul propriu al consiliilor judeţene, primării şi consilii locale şi din serviciile publice din subordinea acestora, salariile de bază se stabilesc prin hotărâre a consiliului local, a consiliului judeţean sau a Consiliului General al Municipiului Bucureşti, după caz, în urma consultării organizaţiei sindicale reprezentative la nivel de unitate sau, după caz, a reprezentanţilor salariaţilor „ . </w:t>
      </w:r>
    </w:p>
    <w:p w:rsidR="000828A9" w:rsidRPr="00D66F1E" w:rsidRDefault="00357771" w:rsidP="00D66F1E">
      <w:pPr>
        <w:autoSpaceDE w:val="0"/>
        <w:autoSpaceDN w:val="0"/>
        <w:adjustRightInd w:val="0"/>
        <w:spacing w:after="0" w:line="240" w:lineRule="auto"/>
        <w:ind w:right="-23"/>
        <w:jc w:val="both"/>
        <w:rPr>
          <w:rFonts w:ascii="Times New Roman" w:hAnsi="Times New Roman" w:cs="Times New Roman"/>
          <w:sz w:val="24"/>
          <w:szCs w:val="24"/>
        </w:rPr>
      </w:pPr>
      <w:r w:rsidRPr="00D66F1E">
        <w:rPr>
          <w:rFonts w:ascii="Times New Roman" w:hAnsi="Times New Roman" w:cs="Times New Roman"/>
          <w:sz w:val="24"/>
          <w:szCs w:val="24"/>
        </w:rPr>
        <w:tab/>
      </w:r>
      <w:r w:rsidR="00ED371F">
        <w:rPr>
          <w:rFonts w:ascii="Times New Roman" w:hAnsi="Times New Roman" w:cs="Times New Roman"/>
          <w:sz w:val="24"/>
          <w:szCs w:val="24"/>
        </w:rPr>
        <w:t>Î</w:t>
      </w:r>
      <w:r w:rsidR="000828A9" w:rsidRPr="00D66F1E">
        <w:rPr>
          <w:rFonts w:ascii="Times New Roman" w:hAnsi="Times New Roman" w:cs="Times New Roman"/>
          <w:sz w:val="24"/>
          <w:szCs w:val="24"/>
        </w:rPr>
        <w:t xml:space="preserve">nafara </w:t>
      </w:r>
      <w:r w:rsidR="00ED371F">
        <w:rPr>
          <w:rFonts w:ascii="Times New Roman" w:hAnsi="Times New Roman" w:cs="Times New Roman"/>
          <w:sz w:val="24"/>
          <w:szCs w:val="24"/>
        </w:rPr>
        <w:t>coeficienților stabiliti prin hotărâre de consiliu local î</w:t>
      </w:r>
      <w:r w:rsidR="000828A9" w:rsidRPr="00D66F1E">
        <w:rPr>
          <w:rFonts w:ascii="Times New Roman" w:hAnsi="Times New Roman" w:cs="Times New Roman"/>
          <w:sz w:val="24"/>
          <w:szCs w:val="24"/>
        </w:rPr>
        <w:t>ncepand cu anul 2018 s</w:t>
      </w:r>
      <w:r w:rsidR="00E92ECE" w:rsidRPr="00D66F1E">
        <w:rPr>
          <w:rFonts w:ascii="Times New Roman" w:hAnsi="Times New Roman" w:cs="Times New Roman"/>
          <w:sz w:val="24"/>
          <w:szCs w:val="24"/>
        </w:rPr>
        <w:t>-a</w:t>
      </w:r>
      <w:r w:rsidR="00426AD0">
        <w:rPr>
          <w:rFonts w:ascii="Times New Roman" w:hAnsi="Times New Roman" w:cs="Times New Roman"/>
          <w:sz w:val="24"/>
          <w:szCs w:val="24"/>
        </w:rPr>
        <w:t>u</w:t>
      </w:r>
      <w:r w:rsidR="000828A9" w:rsidRPr="00D66F1E">
        <w:rPr>
          <w:rFonts w:ascii="Times New Roman" w:hAnsi="Times New Roman" w:cs="Times New Roman"/>
          <w:sz w:val="24"/>
          <w:szCs w:val="24"/>
        </w:rPr>
        <w:t xml:space="preserve"> aplica</w:t>
      </w:r>
      <w:r w:rsidR="00E92ECE" w:rsidRPr="00D66F1E">
        <w:rPr>
          <w:rFonts w:ascii="Times New Roman" w:hAnsi="Times New Roman" w:cs="Times New Roman"/>
          <w:sz w:val="24"/>
          <w:szCs w:val="24"/>
        </w:rPr>
        <w:t xml:space="preserve">t </w:t>
      </w:r>
      <w:r w:rsidR="000828A9" w:rsidRPr="00D66F1E">
        <w:rPr>
          <w:rFonts w:ascii="Times New Roman" w:hAnsi="Times New Roman" w:cs="Times New Roman"/>
          <w:sz w:val="24"/>
          <w:szCs w:val="24"/>
        </w:rPr>
        <w:t xml:space="preserve"> prevederile Legii</w:t>
      </w:r>
      <w:r w:rsidR="004D45C3" w:rsidRPr="00D66F1E">
        <w:rPr>
          <w:rFonts w:ascii="Times New Roman" w:hAnsi="Times New Roman" w:cs="Times New Roman"/>
          <w:sz w:val="24"/>
          <w:szCs w:val="24"/>
        </w:rPr>
        <w:t xml:space="preserve"> - cadru</w:t>
      </w:r>
      <w:r w:rsidR="000828A9" w:rsidRPr="00D66F1E">
        <w:rPr>
          <w:rFonts w:ascii="Times New Roman" w:hAnsi="Times New Roman" w:cs="Times New Roman"/>
          <w:sz w:val="24"/>
          <w:szCs w:val="24"/>
        </w:rPr>
        <w:t xml:space="preserve"> nr. 153/2017 si asistentilor personali  pentru persoanele  cu handica</w:t>
      </w:r>
      <w:r w:rsidR="004D45C3" w:rsidRPr="00D66F1E">
        <w:rPr>
          <w:rFonts w:ascii="Times New Roman" w:hAnsi="Times New Roman" w:cs="Times New Roman"/>
          <w:sz w:val="24"/>
          <w:szCs w:val="24"/>
        </w:rPr>
        <w:t>p</w:t>
      </w:r>
      <w:r w:rsidR="00ED371F">
        <w:rPr>
          <w:rFonts w:ascii="Times New Roman" w:hAnsi="Times New Roman" w:cs="Times New Roman"/>
          <w:sz w:val="24"/>
          <w:szCs w:val="24"/>
        </w:rPr>
        <w:t>grav</w:t>
      </w:r>
      <w:r w:rsidR="000828A9" w:rsidRPr="00D66F1E">
        <w:rPr>
          <w:rFonts w:ascii="Times New Roman" w:hAnsi="Times New Roman" w:cs="Times New Roman"/>
          <w:sz w:val="24"/>
          <w:szCs w:val="24"/>
        </w:rPr>
        <w:t xml:space="preserve"> , care   fac parte   din Familia   ocupationala  de functii    bugetare „ Sanatate si  Asistenta sociala </w:t>
      </w:r>
      <w:r w:rsidR="00ED371F">
        <w:rPr>
          <w:rFonts w:ascii="Times New Roman" w:hAnsi="Times New Roman" w:cs="Times New Roman"/>
          <w:sz w:val="24"/>
          <w:szCs w:val="24"/>
        </w:rPr>
        <w:t xml:space="preserve"> pentru care </w:t>
      </w:r>
      <w:r w:rsidR="00426AD0">
        <w:rPr>
          <w:rFonts w:ascii="Times New Roman" w:hAnsi="Times New Roman" w:cs="Times New Roman"/>
          <w:sz w:val="24"/>
          <w:szCs w:val="24"/>
        </w:rPr>
        <w:t xml:space="preserve">în lege era menționat că : </w:t>
      </w:r>
      <w:r w:rsidR="000828A9" w:rsidRPr="00D66F1E">
        <w:rPr>
          <w:rFonts w:ascii="Times New Roman" w:hAnsi="Times New Roman" w:cs="Times New Roman"/>
          <w:sz w:val="24"/>
          <w:szCs w:val="24"/>
        </w:rPr>
        <w:t>„</w:t>
      </w:r>
      <w:r w:rsidR="004D45C3" w:rsidRPr="00D66F1E">
        <w:rPr>
          <w:rFonts w:ascii="Times New Roman" w:hAnsi="Times New Roman" w:cs="Times New Roman"/>
          <w:sz w:val="24"/>
          <w:szCs w:val="24"/>
        </w:rPr>
        <w:t xml:space="preserve">  se aplica majorare de 25% din </w:t>
      </w:r>
      <w:r w:rsidR="00E92ECE" w:rsidRPr="00D66F1E">
        <w:rPr>
          <w:rFonts w:ascii="Times New Roman" w:hAnsi="Times New Roman" w:cs="Times New Roman"/>
          <w:sz w:val="24"/>
          <w:szCs w:val="24"/>
        </w:rPr>
        <w:t xml:space="preserve">diferența dintre </w:t>
      </w:r>
      <w:r w:rsidR="004D45C3" w:rsidRPr="00D66F1E">
        <w:rPr>
          <w:rFonts w:ascii="Times New Roman" w:hAnsi="Times New Roman" w:cs="Times New Roman"/>
          <w:sz w:val="24"/>
          <w:szCs w:val="24"/>
        </w:rPr>
        <w:t xml:space="preserve">salariul de baza  la nivelul </w:t>
      </w:r>
      <w:r w:rsidR="00E92ECE" w:rsidRPr="00D66F1E">
        <w:rPr>
          <w:rFonts w:ascii="Times New Roman" w:hAnsi="Times New Roman" w:cs="Times New Roman"/>
          <w:sz w:val="24"/>
          <w:szCs w:val="24"/>
        </w:rPr>
        <w:t>anului 2022 si a salariului din luna decembrie 2018. Dacă in urma majorării reies salar</w:t>
      </w:r>
      <w:r w:rsidR="004D45C3" w:rsidRPr="00D66F1E">
        <w:rPr>
          <w:rFonts w:ascii="Times New Roman" w:hAnsi="Times New Roman" w:cs="Times New Roman"/>
          <w:sz w:val="24"/>
          <w:szCs w:val="24"/>
        </w:rPr>
        <w:t xml:space="preserve">ii </w:t>
      </w:r>
      <w:r w:rsidR="00572125" w:rsidRPr="00D66F1E">
        <w:rPr>
          <w:rFonts w:ascii="Times New Roman" w:hAnsi="Times New Roman" w:cs="Times New Roman"/>
          <w:sz w:val="24"/>
          <w:szCs w:val="24"/>
        </w:rPr>
        <w:t xml:space="preserve"> sub valoarea salariului minim pe</w:t>
      </w:r>
      <w:r w:rsidR="00ED371F">
        <w:rPr>
          <w:rFonts w:ascii="Times New Roman" w:hAnsi="Times New Roman" w:cs="Times New Roman"/>
          <w:sz w:val="24"/>
          <w:szCs w:val="24"/>
        </w:rPr>
        <w:t xml:space="preserve"> economie garantat </w:t>
      </w:r>
      <w:proofErr w:type="spellStart"/>
      <w:r w:rsidR="00ED371F">
        <w:rPr>
          <w:rFonts w:ascii="Times New Roman" w:hAnsi="Times New Roman" w:cs="Times New Roman"/>
          <w:sz w:val="24"/>
          <w:szCs w:val="24"/>
        </w:rPr>
        <w:t>î</w:t>
      </w:r>
      <w:r w:rsidR="00572125" w:rsidRPr="00D66F1E">
        <w:rPr>
          <w:rFonts w:ascii="Times New Roman" w:hAnsi="Times New Roman" w:cs="Times New Roman"/>
          <w:sz w:val="24"/>
          <w:szCs w:val="24"/>
        </w:rPr>
        <w:t>n</w:t>
      </w:r>
      <w:r w:rsidR="00ED371F">
        <w:rPr>
          <w:rFonts w:ascii="Times New Roman" w:hAnsi="Times New Roman" w:cs="Times New Roman"/>
          <w:sz w:val="24"/>
          <w:szCs w:val="24"/>
        </w:rPr>
        <w:t>.</w:t>
      </w:r>
      <w:r w:rsidR="00572125" w:rsidRPr="00D66F1E">
        <w:rPr>
          <w:rFonts w:ascii="Times New Roman" w:hAnsi="Times New Roman" w:cs="Times New Roman"/>
          <w:sz w:val="24"/>
          <w:szCs w:val="24"/>
        </w:rPr>
        <w:t>plata</w:t>
      </w:r>
      <w:proofErr w:type="spellEnd"/>
      <w:r w:rsidR="00572125" w:rsidRPr="00D66F1E">
        <w:rPr>
          <w:rFonts w:ascii="Times New Roman" w:hAnsi="Times New Roman" w:cs="Times New Roman"/>
          <w:sz w:val="24"/>
          <w:szCs w:val="24"/>
        </w:rPr>
        <w:t xml:space="preserve">  pentru anul 20</w:t>
      </w:r>
      <w:r w:rsidR="00ED371F">
        <w:rPr>
          <w:rFonts w:ascii="Times New Roman" w:hAnsi="Times New Roman" w:cs="Times New Roman"/>
          <w:sz w:val="24"/>
          <w:szCs w:val="24"/>
        </w:rPr>
        <w:t>2</w:t>
      </w:r>
      <w:r w:rsidR="002F72EF">
        <w:rPr>
          <w:rFonts w:ascii="Times New Roman" w:hAnsi="Times New Roman" w:cs="Times New Roman"/>
          <w:sz w:val="24"/>
          <w:szCs w:val="24"/>
        </w:rPr>
        <w:t>4</w:t>
      </w:r>
      <w:r w:rsidR="00426AD0">
        <w:rPr>
          <w:rFonts w:ascii="Times New Roman" w:hAnsi="Times New Roman" w:cs="Times New Roman"/>
          <w:sz w:val="24"/>
          <w:szCs w:val="24"/>
        </w:rPr>
        <w:t xml:space="preserve"> </w:t>
      </w:r>
      <w:r w:rsidR="005103FC" w:rsidRPr="00D66F1E">
        <w:rPr>
          <w:rFonts w:ascii="Times New Roman" w:hAnsi="Times New Roman" w:cs="Times New Roman"/>
          <w:sz w:val="24"/>
          <w:szCs w:val="24"/>
        </w:rPr>
        <w:t xml:space="preserve"> pentru cei cu studii medii  , va fi adus la</w:t>
      </w:r>
      <w:r w:rsidR="00426AD0">
        <w:rPr>
          <w:rFonts w:ascii="Times New Roman" w:hAnsi="Times New Roman" w:cs="Times New Roman"/>
          <w:sz w:val="24"/>
          <w:szCs w:val="24"/>
        </w:rPr>
        <w:t xml:space="preserve"> nivelul  acestuia</w:t>
      </w:r>
      <w:r w:rsidR="00572125" w:rsidRPr="00D66F1E">
        <w:rPr>
          <w:rFonts w:ascii="Times New Roman" w:hAnsi="Times New Roman" w:cs="Times New Roman"/>
          <w:sz w:val="24"/>
          <w:szCs w:val="24"/>
        </w:rPr>
        <w:t xml:space="preserve"> prin dispozitie de primar .</w:t>
      </w:r>
    </w:p>
    <w:p w:rsidR="00431F86" w:rsidRPr="00D66F1E" w:rsidRDefault="00530619" w:rsidP="00D66F1E">
      <w:pPr>
        <w:autoSpaceDE w:val="0"/>
        <w:autoSpaceDN w:val="0"/>
        <w:adjustRightInd w:val="0"/>
        <w:spacing w:after="0" w:line="240" w:lineRule="auto"/>
        <w:ind w:right="-23"/>
        <w:jc w:val="both"/>
        <w:rPr>
          <w:rFonts w:ascii="Times New Roman" w:hAnsi="Times New Roman" w:cs="Times New Roman"/>
          <w:sz w:val="24"/>
          <w:szCs w:val="24"/>
        </w:rPr>
      </w:pPr>
      <w:r w:rsidRPr="00D66F1E">
        <w:rPr>
          <w:rFonts w:ascii="Times New Roman" w:hAnsi="Times New Roman" w:cs="Times New Roman"/>
          <w:sz w:val="24"/>
          <w:szCs w:val="24"/>
        </w:rPr>
        <w:tab/>
        <w:t>Pentru anul 20</w:t>
      </w:r>
      <w:r w:rsidR="00ED371F">
        <w:rPr>
          <w:rFonts w:ascii="Times New Roman" w:hAnsi="Times New Roman" w:cs="Times New Roman"/>
          <w:sz w:val="24"/>
          <w:szCs w:val="24"/>
        </w:rPr>
        <w:t>2</w:t>
      </w:r>
      <w:r w:rsidR="002F72EF">
        <w:rPr>
          <w:rFonts w:ascii="Times New Roman" w:hAnsi="Times New Roman" w:cs="Times New Roman"/>
          <w:sz w:val="24"/>
          <w:szCs w:val="24"/>
        </w:rPr>
        <w:t>4</w:t>
      </w:r>
      <w:r w:rsidRPr="00D66F1E">
        <w:rPr>
          <w:rFonts w:ascii="Times New Roman" w:hAnsi="Times New Roman" w:cs="Times New Roman"/>
          <w:sz w:val="24"/>
          <w:szCs w:val="24"/>
        </w:rPr>
        <w:t xml:space="preserve"> propun sa </w:t>
      </w:r>
      <w:proofErr w:type="spellStart"/>
      <w:r w:rsidRPr="00D66F1E">
        <w:rPr>
          <w:rFonts w:ascii="Times New Roman" w:hAnsi="Times New Roman" w:cs="Times New Roman"/>
          <w:sz w:val="24"/>
          <w:szCs w:val="24"/>
        </w:rPr>
        <w:t>ramana</w:t>
      </w:r>
      <w:proofErr w:type="spellEnd"/>
      <w:r w:rsidRPr="00D66F1E">
        <w:rPr>
          <w:rFonts w:ascii="Times New Roman" w:hAnsi="Times New Roman" w:cs="Times New Roman"/>
          <w:sz w:val="24"/>
          <w:szCs w:val="24"/>
        </w:rPr>
        <w:t xml:space="preserve"> aceea</w:t>
      </w:r>
      <w:r w:rsidR="00426AD0">
        <w:rPr>
          <w:rFonts w:ascii="Times New Roman" w:hAnsi="Times New Roman" w:cs="Times New Roman"/>
          <w:sz w:val="24"/>
          <w:szCs w:val="24"/>
        </w:rPr>
        <w:t>ș</w:t>
      </w:r>
      <w:r w:rsidRPr="00D66F1E">
        <w:rPr>
          <w:rFonts w:ascii="Times New Roman" w:hAnsi="Times New Roman" w:cs="Times New Roman"/>
          <w:sz w:val="24"/>
          <w:szCs w:val="24"/>
        </w:rPr>
        <w:t xml:space="preserve">i coeficienti, care se vor aplica </w:t>
      </w:r>
      <w:r w:rsidR="00ED371F">
        <w:rPr>
          <w:rFonts w:ascii="Times New Roman" w:hAnsi="Times New Roman" w:cs="Times New Roman"/>
          <w:sz w:val="24"/>
          <w:szCs w:val="24"/>
        </w:rPr>
        <w:t xml:space="preserve"> conform valorii salariului minim garantat în plată în vigoare sau potrivit legii, daca acesta nu se aplică.</w:t>
      </w:r>
      <w:r w:rsidR="00C8293C" w:rsidRPr="00D66F1E">
        <w:rPr>
          <w:rFonts w:ascii="Times New Roman" w:hAnsi="Times New Roman" w:cs="Times New Roman"/>
          <w:sz w:val="24"/>
          <w:szCs w:val="24"/>
        </w:rPr>
        <w:tab/>
      </w:r>
      <w:r w:rsidR="00431F86" w:rsidRPr="00D66F1E">
        <w:rPr>
          <w:rFonts w:ascii="Times New Roman" w:hAnsi="Times New Roman" w:cs="Times New Roman"/>
          <w:sz w:val="24"/>
          <w:szCs w:val="24"/>
        </w:rPr>
        <w:t xml:space="preserve">Diferentierea salariilor de baza  pe functii, grade/ trepte si gradatii , conform legii </w:t>
      </w:r>
      <w:r w:rsidR="00ED371F">
        <w:rPr>
          <w:rFonts w:ascii="Times New Roman" w:hAnsi="Times New Roman" w:cs="Times New Roman"/>
          <w:sz w:val="24"/>
          <w:szCs w:val="24"/>
        </w:rPr>
        <w:t>și se stabilesc prin dispozitie de primar.</w:t>
      </w:r>
    </w:p>
    <w:p w:rsidR="00431F86" w:rsidRPr="00D66F1E" w:rsidRDefault="00431F86" w:rsidP="00D66F1E">
      <w:pPr>
        <w:pStyle w:val="Frspaiere"/>
        <w:ind w:right="-23" w:firstLine="360"/>
        <w:jc w:val="both"/>
        <w:rPr>
          <w:rFonts w:ascii="Times New Roman" w:hAnsi="Times New Roman" w:cs="Times New Roman"/>
          <w:sz w:val="24"/>
          <w:szCs w:val="24"/>
        </w:rPr>
      </w:pPr>
      <w:r w:rsidRPr="00D66F1E">
        <w:rPr>
          <w:rFonts w:ascii="Times New Roman" w:hAnsi="Times New Roman" w:cs="Times New Roman"/>
          <w:sz w:val="24"/>
          <w:szCs w:val="24"/>
        </w:rPr>
        <w:t>Salariile de baz</w:t>
      </w:r>
      <w:r w:rsidR="00426AD0">
        <w:rPr>
          <w:rFonts w:ascii="Times New Roman" w:hAnsi="Times New Roman" w:cs="Times New Roman"/>
          <w:sz w:val="24"/>
          <w:szCs w:val="24"/>
        </w:rPr>
        <w:t>ă</w:t>
      </w:r>
      <w:r w:rsidRPr="00D66F1E">
        <w:rPr>
          <w:rFonts w:ascii="Times New Roman" w:hAnsi="Times New Roman" w:cs="Times New Roman"/>
          <w:sz w:val="24"/>
          <w:szCs w:val="24"/>
        </w:rPr>
        <w:t xml:space="preserve"> se stabilesc  potrivit prevederilor </w:t>
      </w:r>
      <w:r w:rsidR="00426AD0">
        <w:rPr>
          <w:rFonts w:ascii="Times New Roman" w:hAnsi="Times New Roman" w:cs="Times New Roman"/>
          <w:sz w:val="24"/>
          <w:szCs w:val="24"/>
        </w:rPr>
        <w:t xml:space="preserve"> prezentei hotă</w:t>
      </w:r>
      <w:r w:rsidR="00E973FF" w:rsidRPr="00D66F1E">
        <w:rPr>
          <w:rFonts w:ascii="Times New Roman" w:hAnsi="Times New Roman" w:cs="Times New Roman"/>
          <w:sz w:val="24"/>
          <w:szCs w:val="24"/>
        </w:rPr>
        <w:t>r</w:t>
      </w:r>
      <w:r w:rsidR="00426AD0">
        <w:rPr>
          <w:rFonts w:ascii="Times New Roman" w:hAnsi="Times New Roman" w:cs="Times New Roman"/>
          <w:sz w:val="24"/>
          <w:szCs w:val="24"/>
        </w:rPr>
        <w:t>â</w:t>
      </w:r>
      <w:r w:rsidR="00E973FF" w:rsidRPr="00D66F1E">
        <w:rPr>
          <w:rFonts w:ascii="Times New Roman" w:hAnsi="Times New Roman" w:cs="Times New Roman"/>
          <w:sz w:val="24"/>
          <w:szCs w:val="24"/>
        </w:rPr>
        <w:t xml:space="preserve">ri, astfel </w:t>
      </w:r>
      <w:r w:rsidR="00426AD0">
        <w:rPr>
          <w:rFonts w:ascii="Times New Roman" w:hAnsi="Times New Roman" w:cs="Times New Roman"/>
          <w:sz w:val="24"/>
          <w:szCs w:val="24"/>
        </w:rPr>
        <w:t>î</w:t>
      </w:r>
      <w:r w:rsidR="00E973FF" w:rsidRPr="00D66F1E">
        <w:rPr>
          <w:rFonts w:ascii="Times New Roman" w:hAnsi="Times New Roman" w:cs="Times New Roman"/>
          <w:sz w:val="24"/>
          <w:szCs w:val="24"/>
        </w:rPr>
        <w:t>nc</w:t>
      </w:r>
      <w:r w:rsidR="00426AD0">
        <w:rPr>
          <w:rFonts w:ascii="Times New Roman" w:hAnsi="Times New Roman" w:cs="Times New Roman"/>
          <w:sz w:val="24"/>
          <w:szCs w:val="24"/>
        </w:rPr>
        <w:t>â</w:t>
      </w:r>
      <w:r w:rsidR="00E973FF" w:rsidRPr="00D66F1E">
        <w:rPr>
          <w:rFonts w:ascii="Times New Roman" w:hAnsi="Times New Roman" w:cs="Times New Roman"/>
          <w:sz w:val="24"/>
          <w:szCs w:val="24"/>
        </w:rPr>
        <w:t xml:space="preserve">t  </w:t>
      </w:r>
      <w:r w:rsidR="00426AD0">
        <w:rPr>
          <w:rFonts w:ascii="Times New Roman" w:hAnsi="Times New Roman" w:cs="Times New Roman"/>
          <w:sz w:val="24"/>
          <w:szCs w:val="24"/>
        </w:rPr>
        <w:t>î</w:t>
      </w:r>
      <w:r w:rsidR="00E973FF" w:rsidRPr="00D66F1E">
        <w:rPr>
          <w:rFonts w:ascii="Times New Roman" w:hAnsi="Times New Roman" w:cs="Times New Roman"/>
          <w:sz w:val="24"/>
          <w:szCs w:val="24"/>
        </w:rPr>
        <w:t>mpreun</w:t>
      </w:r>
      <w:r w:rsidR="00426AD0">
        <w:rPr>
          <w:rFonts w:ascii="Times New Roman" w:hAnsi="Times New Roman" w:cs="Times New Roman"/>
          <w:sz w:val="24"/>
          <w:szCs w:val="24"/>
        </w:rPr>
        <w:t>ă</w:t>
      </w:r>
      <w:r w:rsidR="00E973FF" w:rsidRPr="00D66F1E">
        <w:rPr>
          <w:rFonts w:ascii="Times New Roman" w:hAnsi="Times New Roman" w:cs="Times New Roman"/>
          <w:sz w:val="24"/>
          <w:szCs w:val="24"/>
        </w:rPr>
        <w:t xml:space="preserve"> cu celelalte  elemente ale sistemului de salarizare  s</w:t>
      </w:r>
      <w:r w:rsidR="00426AD0">
        <w:rPr>
          <w:rFonts w:ascii="Times New Roman" w:hAnsi="Times New Roman" w:cs="Times New Roman"/>
          <w:sz w:val="24"/>
          <w:szCs w:val="24"/>
        </w:rPr>
        <w:t>ă se încadreze  î</w:t>
      </w:r>
      <w:r w:rsidR="00E973FF" w:rsidRPr="00D66F1E">
        <w:rPr>
          <w:rFonts w:ascii="Times New Roman" w:hAnsi="Times New Roman" w:cs="Times New Roman"/>
          <w:sz w:val="24"/>
          <w:szCs w:val="24"/>
        </w:rPr>
        <w:t>n fondurile aprobate  de la bugetul local  pen</w:t>
      </w:r>
      <w:r w:rsidR="00426AD0">
        <w:rPr>
          <w:rFonts w:ascii="Times New Roman" w:hAnsi="Times New Roman" w:cs="Times New Roman"/>
          <w:sz w:val="24"/>
          <w:szCs w:val="24"/>
        </w:rPr>
        <w:t>tru cheltuielile de personal , î</w:t>
      </w:r>
      <w:r w:rsidR="00E973FF" w:rsidRPr="00D66F1E">
        <w:rPr>
          <w:rFonts w:ascii="Times New Roman" w:hAnsi="Times New Roman" w:cs="Times New Roman"/>
          <w:sz w:val="24"/>
          <w:szCs w:val="24"/>
        </w:rPr>
        <w:t>n vederea realizarii obiectivelor , programelor si</w:t>
      </w:r>
      <w:r w:rsidR="00426AD0">
        <w:rPr>
          <w:rFonts w:ascii="Times New Roman" w:hAnsi="Times New Roman" w:cs="Times New Roman"/>
          <w:sz w:val="24"/>
          <w:szCs w:val="24"/>
        </w:rPr>
        <w:t xml:space="preserve"> proiectelor  stabilite instituț</w:t>
      </w:r>
      <w:r w:rsidR="00E973FF" w:rsidRPr="00D66F1E">
        <w:rPr>
          <w:rFonts w:ascii="Times New Roman" w:hAnsi="Times New Roman" w:cs="Times New Roman"/>
          <w:sz w:val="24"/>
          <w:szCs w:val="24"/>
        </w:rPr>
        <w:t>iei ,</w:t>
      </w:r>
    </w:p>
    <w:p w:rsidR="00530619" w:rsidRPr="00D66F1E" w:rsidRDefault="00530619" w:rsidP="00D66F1E">
      <w:pPr>
        <w:autoSpaceDE w:val="0"/>
        <w:autoSpaceDN w:val="0"/>
        <w:adjustRightInd w:val="0"/>
        <w:spacing w:after="0" w:line="240" w:lineRule="auto"/>
        <w:ind w:right="-23"/>
        <w:jc w:val="both"/>
        <w:rPr>
          <w:rFonts w:ascii="Times New Roman" w:hAnsi="Times New Roman" w:cs="Times New Roman"/>
          <w:sz w:val="24"/>
          <w:szCs w:val="24"/>
        </w:rPr>
      </w:pPr>
    </w:p>
    <w:p w:rsidR="00530619" w:rsidRPr="00D66F1E" w:rsidRDefault="00530619" w:rsidP="00D66F1E">
      <w:pPr>
        <w:autoSpaceDE w:val="0"/>
        <w:autoSpaceDN w:val="0"/>
        <w:adjustRightInd w:val="0"/>
        <w:spacing w:after="0" w:line="240" w:lineRule="auto"/>
        <w:ind w:right="-23"/>
        <w:jc w:val="both"/>
        <w:rPr>
          <w:rFonts w:ascii="Times New Roman" w:hAnsi="Times New Roman" w:cs="Times New Roman"/>
          <w:sz w:val="24"/>
          <w:szCs w:val="24"/>
        </w:rPr>
      </w:pPr>
    </w:p>
    <w:p w:rsidR="00530619" w:rsidRPr="00D66F1E" w:rsidRDefault="00530619" w:rsidP="00D66F1E">
      <w:pPr>
        <w:autoSpaceDE w:val="0"/>
        <w:autoSpaceDN w:val="0"/>
        <w:adjustRightInd w:val="0"/>
        <w:spacing w:after="0" w:line="240" w:lineRule="auto"/>
        <w:ind w:right="-23"/>
        <w:jc w:val="both"/>
        <w:rPr>
          <w:rFonts w:ascii="Times New Roman" w:hAnsi="Times New Roman" w:cs="Times New Roman"/>
          <w:sz w:val="24"/>
          <w:szCs w:val="24"/>
        </w:rPr>
      </w:pPr>
    </w:p>
    <w:p w:rsidR="00C8293C" w:rsidRPr="00D66F1E" w:rsidRDefault="00A61D01" w:rsidP="00D66F1E">
      <w:pPr>
        <w:autoSpaceDE w:val="0"/>
        <w:autoSpaceDN w:val="0"/>
        <w:adjustRightInd w:val="0"/>
        <w:spacing w:after="0" w:line="240" w:lineRule="auto"/>
        <w:ind w:right="-23"/>
        <w:jc w:val="both"/>
        <w:rPr>
          <w:rFonts w:ascii="Times New Roman" w:hAnsi="Times New Roman" w:cs="Times New Roman"/>
          <w:sz w:val="24"/>
          <w:szCs w:val="24"/>
        </w:rPr>
      </w:pPr>
      <w:r w:rsidRPr="00D66F1E">
        <w:rPr>
          <w:rFonts w:ascii="Times New Roman" w:hAnsi="Times New Roman" w:cs="Times New Roman"/>
          <w:sz w:val="24"/>
          <w:szCs w:val="24"/>
        </w:rPr>
        <w:t>Initiator</w:t>
      </w:r>
    </w:p>
    <w:p w:rsidR="00A61D01" w:rsidRPr="00D66F1E" w:rsidRDefault="00A61D01" w:rsidP="00D66F1E">
      <w:pPr>
        <w:autoSpaceDE w:val="0"/>
        <w:autoSpaceDN w:val="0"/>
        <w:adjustRightInd w:val="0"/>
        <w:spacing w:after="0" w:line="240" w:lineRule="auto"/>
        <w:ind w:right="-23"/>
        <w:jc w:val="both"/>
        <w:rPr>
          <w:rFonts w:ascii="Times New Roman" w:hAnsi="Times New Roman" w:cs="Times New Roman"/>
          <w:b/>
          <w:i/>
          <w:sz w:val="24"/>
          <w:szCs w:val="24"/>
        </w:rPr>
      </w:pPr>
      <w:r w:rsidRPr="00D66F1E">
        <w:rPr>
          <w:rFonts w:ascii="Times New Roman" w:hAnsi="Times New Roman" w:cs="Times New Roman"/>
          <w:b/>
          <w:i/>
          <w:sz w:val="24"/>
          <w:szCs w:val="24"/>
        </w:rPr>
        <w:t>Primar</w:t>
      </w:r>
    </w:p>
    <w:p w:rsidR="0029630C" w:rsidRPr="00D66F1E" w:rsidRDefault="00A61D01" w:rsidP="00D66F1E">
      <w:pPr>
        <w:autoSpaceDE w:val="0"/>
        <w:autoSpaceDN w:val="0"/>
        <w:adjustRightInd w:val="0"/>
        <w:spacing w:after="0" w:line="240" w:lineRule="auto"/>
        <w:ind w:right="-23"/>
        <w:jc w:val="both"/>
        <w:rPr>
          <w:rFonts w:ascii="Times New Roman" w:hAnsi="Times New Roman" w:cs="Times New Roman"/>
          <w:b/>
          <w:i/>
          <w:sz w:val="24"/>
          <w:szCs w:val="24"/>
        </w:rPr>
      </w:pPr>
      <w:r w:rsidRPr="00D66F1E">
        <w:rPr>
          <w:rFonts w:ascii="Times New Roman" w:hAnsi="Times New Roman" w:cs="Times New Roman"/>
          <w:b/>
          <w:i/>
          <w:sz w:val="24"/>
          <w:szCs w:val="24"/>
        </w:rPr>
        <w:t>Stan Niculae</w:t>
      </w:r>
    </w:p>
    <w:p w:rsidR="00A076CD" w:rsidRPr="00D66F1E" w:rsidRDefault="00A076CD" w:rsidP="00D66F1E">
      <w:pPr>
        <w:pStyle w:val="Frspaiere"/>
        <w:ind w:right="-23"/>
        <w:jc w:val="both"/>
        <w:rPr>
          <w:rFonts w:ascii="Times New Roman" w:hAnsi="Times New Roman" w:cs="Times New Roman"/>
          <w:sz w:val="24"/>
          <w:szCs w:val="24"/>
        </w:rPr>
      </w:pPr>
    </w:p>
    <w:p w:rsidR="0071117C" w:rsidRPr="00D66F1E" w:rsidRDefault="0071117C" w:rsidP="00D66F1E">
      <w:pPr>
        <w:pStyle w:val="Frspaiere"/>
        <w:ind w:right="-23"/>
        <w:jc w:val="both"/>
        <w:rPr>
          <w:rFonts w:ascii="Times New Roman" w:hAnsi="Times New Roman" w:cs="Times New Roman"/>
          <w:sz w:val="24"/>
          <w:szCs w:val="24"/>
        </w:rPr>
      </w:pPr>
    </w:p>
    <w:p w:rsidR="00E92ECE" w:rsidRPr="00D66F1E" w:rsidRDefault="00E92ECE" w:rsidP="00D66F1E">
      <w:pPr>
        <w:pStyle w:val="Frspaiere"/>
        <w:ind w:right="-23"/>
        <w:jc w:val="both"/>
        <w:rPr>
          <w:rFonts w:ascii="Times New Roman" w:hAnsi="Times New Roman" w:cs="Times New Roman"/>
          <w:sz w:val="24"/>
          <w:szCs w:val="24"/>
        </w:rPr>
      </w:pPr>
    </w:p>
    <w:p w:rsidR="00E92ECE" w:rsidRPr="00D66F1E" w:rsidRDefault="00E92ECE" w:rsidP="00D66F1E">
      <w:pPr>
        <w:pStyle w:val="Frspaiere"/>
        <w:ind w:right="-23"/>
        <w:jc w:val="both"/>
        <w:rPr>
          <w:rFonts w:ascii="Times New Roman" w:hAnsi="Times New Roman" w:cs="Times New Roman"/>
          <w:sz w:val="24"/>
          <w:szCs w:val="24"/>
        </w:rPr>
      </w:pPr>
    </w:p>
    <w:p w:rsidR="00A61D01" w:rsidRPr="00D66F1E" w:rsidRDefault="00A61D01" w:rsidP="00D66F1E">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lastRenderedPageBreak/>
        <w:t>Romania</w:t>
      </w:r>
    </w:p>
    <w:p w:rsidR="00A61D01" w:rsidRPr="00D66F1E" w:rsidRDefault="00A61D01" w:rsidP="00D66F1E">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Judetul  Constanta</w:t>
      </w:r>
    </w:p>
    <w:p w:rsidR="00A61D01" w:rsidRPr="00D66F1E" w:rsidRDefault="00A61D01" w:rsidP="00D66F1E">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 xml:space="preserve">Comuna  Pecineaga </w:t>
      </w:r>
    </w:p>
    <w:p w:rsidR="00ED371F" w:rsidRPr="00D66F1E" w:rsidRDefault="00ED371F" w:rsidP="00ED371F">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 xml:space="preserve">Nr. </w:t>
      </w:r>
      <w:r w:rsidR="002F72EF">
        <w:rPr>
          <w:rFonts w:ascii="Times New Roman" w:hAnsi="Times New Roman" w:cs="Times New Roman"/>
          <w:sz w:val="24"/>
          <w:szCs w:val="24"/>
        </w:rPr>
        <w:t>11102</w:t>
      </w:r>
      <w:r w:rsidRPr="00D66F1E">
        <w:rPr>
          <w:rFonts w:ascii="Times New Roman" w:hAnsi="Times New Roman" w:cs="Times New Roman"/>
          <w:sz w:val="24"/>
          <w:szCs w:val="24"/>
        </w:rPr>
        <w:t>/</w:t>
      </w:r>
      <w:r>
        <w:rPr>
          <w:rFonts w:ascii="Times New Roman" w:hAnsi="Times New Roman" w:cs="Times New Roman"/>
          <w:sz w:val="24"/>
          <w:szCs w:val="24"/>
        </w:rPr>
        <w:t>2/</w:t>
      </w:r>
      <w:r w:rsidR="002F72EF">
        <w:rPr>
          <w:rFonts w:ascii="Times New Roman" w:hAnsi="Times New Roman" w:cs="Times New Roman"/>
          <w:sz w:val="24"/>
          <w:szCs w:val="24"/>
        </w:rPr>
        <w:t>17</w:t>
      </w:r>
      <w:r>
        <w:rPr>
          <w:rFonts w:ascii="Times New Roman" w:hAnsi="Times New Roman" w:cs="Times New Roman"/>
          <w:sz w:val="24"/>
          <w:szCs w:val="24"/>
        </w:rPr>
        <w:t xml:space="preserve"> </w:t>
      </w:r>
      <w:r w:rsidR="002F72EF">
        <w:rPr>
          <w:rFonts w:ascii="Times New Roman" w:hAnsi="Times New Roman" w:cs="Times New Roman"/>
          <w:sz w:val="24"/>
          <w:szCs w:val="24"/>
        </w:rPr>
        <w:t>.01</w:t>
      </w:r>
      <w:r w:rsidRPr="00D66F1E">
        <w:rPr>
          <w:rFonts w:ascii="Times New Roman" w:hAnsi="Times New Roman" w:cs="Times New Roman"/>
          <w:sz w:val="24"/>
          <w:szCs w:val="24"/>
        </w:rPr>
        <w:t>.20</w:t>
      </w:r>
      <w:r w:rsidR="002F72EF">
        <w:rPr>
          <w:rFonts w:ascii="Times New Roman" w:hAnsi="Times New Roman" w:cs="Times New Roman"/>
          <w:sz w:val="24"/>
          <w:szCs w:val="24"/>
        </w:rPr>
        <w:t>24</w:t>
      </w:r>
    </w:p>
    <w:p w:rsidR="00ED371F" w:rsidRDefault="00ED371F" w:rsidP="00D66F1E">
      <w:pPr>
        <w:pStyle w:val="Frspaiere"/>
        <w:ind w:right="-23"/>
        <w:jc w:val="both"/>
        <w:rPr>
          <w:rFonts w:ascii="Times New Roman" w:hAnsi="Times New Roman" w:cs="Times New Roman"/>
          <w:sz w:val="24"/>
          <w:szCs w:val="24"/>
        </w:rPr>
      </w:pPr>
    </w:p>
    <w:p w:rsidR="00ED371F" w:rsidRDefault="00A61D01" w:rsidP="00ED371F">
      <w:pPr>
        <w:pStyle w:val="Frspaiere"/>
        <w:ind w:right="-23"/>
        <w:jc w:val="center"/>
        <w:rPr>
          <w:rFonts w:ascii="Times New Roman" w:hAnsi="Times New Roman" w:cs="Times New Roman"/>
          <w:b/>
          <w:sz w:val="24"/>
          <w:szCs w:val="24"/>
          <w:u w:val="single"/>
        </w:rPr>
      </w:pPr>
      <w:r w:rsidRPr="00ED371F">
        <w:rPr>
          <w:rFonts w:ascii="Times New Roman" w:hAnsi="Times New Roman" w:cs="Times New Roman"/>
          <w:b/>
          <w:sz w:val="24"/>
          <w:szCs w:val="24"/>
          <w:u w:val="single"/>
        </w:rPr>
        <w:t xml:space="preserve">RAPORT  DE SPECIALITATE </w:t>
      </w:r>
    </w:p>
    <w:p w:rsidR="00ED371F" w:rsidRDefault="00A61D01" w:rsidP="00ED371F">
      <w:pPr>
        <w:pStyle w:val="Frspaiere"/>
        <w:ind w:right="-23"/>
        <w:jc w:val="center"/>
        <w:rPr>
          <w:rFonts w:ascii="Times New Roman" w:hAnsi="Times New Roman" w:cs="Times New Roman"/>
          <w:b/>
          <w:sz w:val="24"/>
          <w:szCs w:val="24"/>
          <w:u w:val="single"/>
        </w:rPr>
      </w:pPr>
      <w:r w:rsidRPr="00ED371F">
        <w:rPr>
          <w:rFonts w:ascii="Times New Roman" w:hAnsi="Times New Roman" w:cs="Times New Roman"/>
          <w:b/>
          <w:sz w:val="24"/>
          <w:szCs w:val="24"/>
          <w:u w:val="single"/>
        </w:rPr>
        <w:t xml:space="preserve"> LA</w:t>
      </w:r>
    </w:p>
    <w:p w:rsidR="00A61D01" w:rsidRPr="00ED371F" w:rsidRDefault="00ED371F" w:rsidP="00ED371F">
      <w:pPr>
        <w:pStyle w:val="Frspaiere"/>
        <w:ind w:right="-23"/>
        <w:jc w:val="center"/>
        <w:rPr>
          <w:rFonts w:ascii="Times New Roman" w:hAnsi="Times New Roman" w:cs="Times New Roman"/>
          <w:b/>
          <w:sz w:val="24"/>
          <w:szCs w:val="24"/>
          <w:u w:val="single"/>
        </w:rPr>
      </w:pPr>
      <w:r w:rsidRPr="00ED371F">
        <w:rPr>
          <w:rFonts w:ascii="Times New Roman" w:hAnsi="Times New Roman" w:cs="Times New Roman"/>
          <w:b/>
          <w:sz w:val="24"/>
          <w:szCs w:val="24"/>
          <w:u w:val="single"/>
        </w:rPr>
        <w:t>PROIECTUL DE HOTĂRÂRE</w:t>
      </w:r>
    </w:p>
    <w:p w:rsidR="00062A09" w:rsidRPr="00ED371F" w:rsidRDefault="00062A09" w:rsidP="00ED371F">
      <w:pPr>
        <w:pStyle w:val="Frspaiere"/>
        <w:ind w:right="-23"/>
        <w:jc w:val="center"/>
        <w:rPr>
          <w:rFonts w:ascii="Times New Roman" w:hAnsi="Times New Roman" w:cs="Times New Roman"/>
          <w:b/>
          <w:sz w:val="24"/>
          <w:szCs w:val="24"/>
          <w:u w:val="single"/>
        </w:rPr>
      </w:pPr>
      <w:r w:rsidRPr="00ED371F">
        <w:rPr>
          <w:rFonts w:ascii="Times New Roman" w:hAnsi="Times New Roman" w:cs="Times New Roman"/>
          <w:b/>
          <w:sz w:val="24"/>
          <w:szCs w:val="24"/>
          <w:u w:val="single"/>
        </w:rPr>
        <w:t>Privind stabilirea coeficientii care stau la baza determinarii salariilor  de baza pentru functionarii publici și personalul contractual  din cadrul Primăriei</w:t>
      </w:r>
    </w:p>
    <w:p w:rsidR="00ED371F" w:rsidRPr="00D66F1E" w:rsidRDefault="00062A09" w:rsidP="00ED371F">
      <w:pPr>
        <w:pStyle w:val="Frspaiere"/>
        <w:ind w:right="-23"/>
        <w:jc w:val="center"/>
        <w:rPr>
          <w:rFonts w:ascii="Times New Roman" w:hAnsi="Times New Roman" w:cs="Times New Roman"/>
          <w:sz w:val="24"/>
          <w:szCs w:val="24"/>
        </w:rPr>
      </w:pPr>
      <w:r w:rsidRPr="00ED371F">
        <w:rPr>
          <w:rFonts w:ascii="Times New Roman" w:hAnsi="Times New Roman" w:cs="Times New Roman"/>
          <w:b/>
          <w:sz w:val="24"/>
          <w:szCs w:val="24"/>
          <w:u w:val="single"/>
        </w:rPr>
        <w:t>comunei Pecineaga  județul Constanta</w:t>
      </w:r>
    </w:p>
    <w:p w:rsidR="00A61D01" w:rsidRPr="00D66F1E" w:rsidRDefault="00A61D01" w:rsidP="00D66F1E">
      <w:pPr>
        <w:pStyle w:val="Frspaiere"/>
        <w:ind w:right="-23"/>
        <w:jc w:val="both"/>
        <w:rPr>
          <w:rFonts w:ascii="Times New Roman" w:hAnsi="Times New Roman" w:cs="Times New Roman"/>
          <w:sz w:val="24"/>
          <w:szCs w:val="24"/>
        </w:rPr>
      </w:pPr>
    </w:p>
    <w:p w:rsidR="00A61D01" w:rsidRPr="00D66F1E" w:rsidRDefault="00A61D01" w:rsidP="00D66F1E">
      <w:pPr>
        <w:pStyle w:val="Frspaiere"/>
        <w:ind w:right="-23"/>
        <w:jc w:val="both"/>
        <w:rPr>
          <w:rFonts w:ascii="Times New Roman" w:hAnsi="Times New Roman" w:cs="Times New Roman"/>
          <w:sz w:val="24"/>
          <w:szCs w:val="24"/>
        </w:rPr>
      </w:pPr>
    </w:p>
    <w:p w:rsidR="00214096" w:rsidRPr="00D66F1E" w:rsidRDefault="009954A6" w:rsidP="00CE3BF0">
      <w:pPr>
        <w:pStyle w:val="Frspaiere"/>
        <w:ind w:right="-23"/>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1947C8">
        <w:rPr>
          <w:rFonts w:ascii="Times New Roman" w:hAnsi="Times New Roman" w:cs="Times New Roman"/>
          <w:sz w:val="24"/>
          <w:szCs w:val="24"/>
        </w:rPr>
        <w:t>Subsemnatul BALABAN Mihai</w:t>
      </w:r>
      <w:r w:rsidR="0066691A" w:rsidRPr="00ED371F">
        <w:rPr>
          <w:rFonts w:ascii="Times New Roman" w:hAnsi="Times New Roman" w:cs="Times New Roman"/>
          <w:sz w:val="24"/>
          <w:szCs w:val="24"/>
        </w:rPr>
        <w:t xml:space="preserve"> secretarul</w:t>
      </w:r>
      <w:r w:rsidR="00ED371F" w:rsidRPr="00ED371F">
        <w:rPr>
          <w:rFonts w:ascii="Times New Roman" w:hAnsi="Times New Roman" w:cs="Times New Roman"/>
          <w:sz w:val="24"/>
          <w:szCs w:val="24"/>
        </w:rPr>
        <w:t xml:space="preserve"> general al C</w:t>
      </w:r>
      <w:r w:rsidR="0066691A" w:rsidRPr="00ED371F">
        <w:rPr>
          <w:rFonts w:ascii="Times New Roman" w:hAnsi="Times New Roman" w:cs="Times New Roman"/>
          <w:sz w:val="24"/>
          <w:szCs w:val="24"/>
        </w:rPr>
        <w:t xml:space="preserve">omunei </w:t>
      </w:r>
      <w:r w:rsidR="005F3C96" w:rsidRPr="00ED371F">
        <w:rPr>
          <w:rFonts w:ascii="Times New Roman" w:hAnsi="Times New Roman" w:cs="Times New Roman"/>
          <w:sz w:val="24"/>
          <w:szCs w:val="24"/>
        </w:rPr>
        <w:t>P</w:t>
      </w:r>
      <w:r w:rsidR="0066691A" w:rsidRPr="00ED371F">
        <w:rPr>
          <w:rFonts w:ascii="Times New Roman" w:hAnsi="Times New Roman" w:cs="Times New Roman"/>
          <w:sz w:val="24"/>
          <w:szCs w:val="24"/>
        </w:rPr>
        <w:t>ecineaga, cu atribu</w:t>
      </w:r>
      <w:r w:rsidR="00426AD0">
        <w:rPr>
          <w:rFonts w:ascii="Times New Roman" w:hAnsi="Times New Roman" w:cs="Times New Roman"/>
          <w:sz w:val="24"/>
          <w:szCs w:val="24"/>
        </w:rPr>
        <w:t>ții ș</w:t>
      </w:r>
      <w:r w:rsidR="0066691A" w:rsidRPr="00ED371F">
        <w:rPr>
          <w:rFonts w:ascii="Times New Roman" w:hAnsi="Times New Roman" w:cs="Times New Roman"/>
          <w:sz w:val="24"/>
          <w:szCs w:val="24"/>
        </w:rPr>
        <w:t>i la compartimentul  resurse umane</w:t>
      </w:r>
      <w:r w:rsidR="00426AD0">
        <w:rPr>
          <w:rFonts w:ascii="Times New Roman" w:hAnsi="Times New Roman" w:cs="Times New Roman"/>
          <w:sz w:val="24"/>
          <w:szCs w:val="24"/>
        </w:rPr>
        <w:t xml:space="preserve">, </w:t>
      </w:r>
      <w:r w:rsidR="00A61D01" w:rsidRPr="00ED371F">
        <w:rPr>
          <w:rFonts w:ascii="Times New Roman" w:hAnsi="Times New Roman" w:cs="Times New Roman"/>
          <w:sz w:val="24"/>
          <w:szCs w:val="24"/>
        </w:rPr>
        <w:t>analiz</w:t>
      </w:r>
      <w:r w:rsidR="00426AD0">
        <w:rPr>
          <w:rFonts w:ascii="Times New Roman" w:hAnsi="Times New Roman" w:cs="Times New Roman"/>
          <w:sz w:val="24"/>
          <w:szCs w:val="24"/>
        </w:rPr>
        <w:t>â</w:t>
      </w:r>
      <w:r w:rsidR="00A61D01" w:rsidRPr="00ED371F">
        <w:rPr>
          <w:rFonts w:ascii="Times New Roman" w:hAnsi="Times New Roman" w:cs="Times New Roman"/>
          <w:sz w:val="24"/>
          <w:szCs w:val="24"/>
        </w:rPr>
        <w:t>nd proiectul de hot</w:t>
      </w:r>
      <w:r w:rsidR="00426AD0">
        <w:rPr>
          <w:rFonts w:ascii="Times New Roman" w:hAnsi="Times New Roman" w:cs="Times New Roman"/>
          <w:sz w:val="24"/>
          <w:szCs w:val="24"/>
        </w:rPr>
        <w:t>ă</w:t>
      </w:r>
      <w:r w:rsidR="00A61D01" w:rsidRPr="00ED371F">
        <w:rPr>
          <w:rFonts w:ascii="Times New Roman" w:hAnsi="Times New Roman" w:cs="Times New Roman"/>
          <w:sz w:val="24"/>
          <w:szCs w:val="24"/>
        </w:rPr>
        <w:t>r</w:t>
      </w:r>
      <w:r w:rsidR="00426AD0">
        <w:rPr>
          <w:rFonts w:ascii="Times New Roman" w:hAnsi="Times New Roman" w:cs="Times New Roman"/>
          <w:sz w:val="24"/>
          <w:szCs w:val="24"/>
        </w:rPr>
        <w:t>â</w:t>
      </w:r>
      <w:r w:rsidR="00A61D01" w:rsidRPr="00ED371F">
        <w:rPr>
          <w:rFonts w:ascii="Times New Roman" w:hAnsi="Times New Roman" w:cs="Times New Roman"/>
          <w:sz w:val="24"/>
          <w:szCs w:val="24"/>
        </w:rPr>
        <w:t xml:space="preserve">re pentru stabilirea </w:t>
      </w:r>
      <w:r w:rsidR="00ED371F" w:rsidRPr="00ED371F">
        <w:rPr>
          <w:rFonts w:ascii="Times New Roman" w:hAnsi="Times New Roman" w:cs="Times New Roman"/>
          <w:sz w:val="24"/>
          <w:szCs w:val="24"/>
        </w:rPr>
        <w:t>coeficien</w:t>
      </w:r>
      <w:r w:rsidR="00426AD0">
        <w:rPr>
          <w:rFonts w:ascii="Times New Roman" w:hAnsi="Times New Roman" w:cs="Times New Roman"/>
          <w:sz w:val="24"/>
          <w:szCs w:val="24"/>
        </w:rPr>
        <w:t xml:space="preserve">ților </w:t>
      </w:r>
      <w:r w:rsidR="00ED371F" w:rsidRPr="00ED371F">
        <w:rPr>
          <w:rFonts w:ascii="Times New Roman" w:hAnsi="Times New Roman" w:cs="Times New Roman"/>
          <w:sz w:val="24"/>
          <w:szCs w:val="24"/>
        </w:rPr>
        <w:t xml:space="preserve"> care stau la baza determin</w:t>
      </w:r>
      <w:r w:rsidR="00426AD0">
        <w:rPr>
          <w:rFonts w:ascii="Times New Roman" w:hAnsi="Times New Roman" w:cs="Times New Roman"/>
          <w:sz w:val="24"/>
          <w:szCs w:val="24"/>
        </w:rPr>
        <w:t>ă</w:t>
      </w:r>
      <w:r w:rsidR="00ED371F" w:rsidRPr="00ED371F">
        <w:rPr>
          <w:rFonts w:ascii="Times New Roman" w:hAnsi="Times New Roman" w:cs="Times New Roman"/>
          <w:sz w:val="24"/>
          <w:szCs w:val="24"/>
        </w:rPr>
        <w:t>rii salariilor  de baz</w:t>
      </w:r>
      <w:r w:rsidR="00426AD0">
        <w:rPr>
          <w:rFonts w:ascii="Times New Roman" w:hAnsi="Times New Roman" w:cs="Times New Roman"/>
          <w:sz w:val="24"/>
          <w:szCs w:val="24"/>
        </w:rPr>
        <w:t>ă</w:t>
      </w:r>
      <w:r w:rsidR="00ED371F" w:rsidRPr="00ED371F">
        <w:rPr>
          <w:rFonts w:ascii="Times New Roman" w:hAnsi="Times New Roman" w:cs="Times New Roman"/>
          <w:sz w:val="24"/>
          <w:szCs w:val="24"/>
        </w:rPr>
        <w:t xml:space="preserve"> pentru functionarii publici și personalul contractual  din </w:t>
      </w:r>
      <w:r w:rsidR="00A61D01" w:rsidRPr="00D66F1E">
        <w:rPr>
          <w:rFonts w:ascii="Times New Roman" w:hAnsi="Times New Roman" w:cs="Times New Roman"/>
          <w:sz w:val="24"/>
          <w:szCs w:val="24"/>
        </w:rPr>
        <w:t>cadrul  aparatului de specialitate al primarului comunei Pecineaga</w:t>
      </w:r>
      <w:r w:rsidR="00B362FA">
        <w:rPr>
          <w:rFonts w:ascii="Times New Roman" w:hAnsi="Times New Roman" w:cs="Times New Roman"/>
          <w:sz w:val="24"/>
          <w:szCs w:val="24"/>
        </w:rPr>
        <w:t xml:space="preserve">, </w:t>
      </w:r>
      <w:r w:rsidR="00A61D01" w:rsidRPr="00D66F1E">
        <w:rPr>
          <w:rFonts w:ascii="Times New Roman" w:hAnsi="Times New Roman" w:cs="Times New Roman"/>
          <w:sz w:val="24"/>
          <w:szCs w:val="24"/>
        </w:rPr>
        <w:t>consider</w:t>
      </w:r>
      <w:r w:rsidR="00B362FA">
        <w:rPr>
          <w:rFonts w:ascii="Times New Roman" w:hAnsi="Times New Roman" w:cs="Times New Roman"/>
          <w:sz w:val="24"/>
          <w:szCs w:val="24"/>
        </w:rPr>
        <w:t>ă</w:t>
      </w:r>
      <w:r w:rsidR="0066691A" w:rsidRPr="00D66F1E">
        <w:rPr>
          <w:rFonts w:ascii="Times New Roman" w:hAnsi="Times New Roman" w:cs="Times New Roman"/>
          <w:sz w:val="24"/>
          <w:szCs w:val="24"/>
        </w:rPr>
        <w:t xml:space="preserve">m </w:t>
      </w:r>
      <w:r w:rsidR="00A61D01" w:rsidRPr="00D66F1E">
        <w:rPr>
          <w:rFonts w:ascii="Times New Roman" w:hAnsi="Times New Roman" w:cs="Times New Roman"/>
          <w:sz w:val="24"/>
          <w:szCs w:val="24"/>
        </w:rPr>
        <w:t xml:space="preserve"> necesar s</w:t>
      </w:r>
      <w:r w:rsidR="00B362FA">
        <w:rPr>
          <w:rFonts w:ascii="Times New Roman" w:hAnsi="Times New Roman" w:cs="Times New Roman"/>
          <w:sz w:val="24"/>
          <w:szCs w:val="24"/>
        </w:rPr>
        <w:t>ă</w:t>
      </w:r>
      <w:r w:rsidR="00A61D01" w:rsidRPr="00D66F1E">
        <w:rPr>
          <w:rFonts w:ascii="Times New Roman" w:hAnsi="Times New Roman" w:cs="Times New Roman"/>
          <w:sz w:val="24"/>
          <w:szCs w:val="24"/>
        </w:rPr>
        <w:t xml:space="preserve"> se respecte urmatoarele aspecte : pregatirea profesional</w:t>
      </w:r>
      <w:r w:rsidR="00B362FA">
        <w:rPr>
          <w:rFonts w:ascii="Times New Roman" w:hAnsi="Times New Roman" w:cs="Times New Roman"/>
          <w:sz w:val="24"/>
          <w:szCs w:val="24"/>
        </w:rPr>
        <w:t>ă, gradaț</w:t>
      </w:r>
      <w:r w:rsidR="00A61D01" w:rsidRPr="00D66F1E">
        <w:rPr>
          <w:rFonts w:ascii="Times New Roman" w:hAnsi="Times New Roman" w:cs="Times New Roman"/>
          <w:sz w:val="24"/>
          <w:szCs w:val="24"/>
        </w:rPr>
        <w:t>ia acordat</w:t>
      </w:r>
      <w:r w:rsidR="00B362FA">
        <w:rPr>
          <w:rFonts w:ascii="Times New Roman" w:hAnsi="Times New Roman" w:cs="Times New Roman"/>
          <w:sz w:val="24"/>
          <w:szCs w:val="24"/>
        </w:rPr>
        <w:t>ă</w:t>
      </w:r>
      <w:r w:rsidR="00A61D01" w:rsidRPr="00D66F1E">
        <w:rPr>
          <w:rFonts w:ascii="Times New Roman" w:hAnsi="Times New Roman" w:cs="Times New Roman"/>
          <w:sz w:val="24"/>
          <w:szCs w:val="24"/>
        </w:rPr>
        <w:t xml:space="preserve"> prin vechime in munc</w:t>
      </w:r>
      <w:r w:rsidR="00B362FA">
        <w:rPr>
          <w:rFonts w:ascii="Times New Roman" w:hAnsi="Times New Roman" w:cs="Times New Roman"/>
          <w:sz w:val="24"/>
          <w:szCs w:val="24"/>
        </w:rPr>
        <w:t>ăși î</w:t>
      </w:r>
      <w:r w:rsidR="00A61D01" w:rsidRPr="00D66F1E">
        <w:rPr>
          <w:rFonts w:ascii="Times New Roman" w:hAnsi="Times New Roman" w:cs="Times New Roman"/>
          <w:sz w:val="24"/>
          <w:szCs w:val="24"/>
        </w:rPr>
        <w:t>n spec</w:t>
      </w:r>
      <w:r w:rsidR="00B362FA">
        <w:rPr>
          <w:rFonts w:ascii="Times New Roman" w:hAnsi="Times New Roman" w:cs="Times New Roman"/>
          <w:sz w:val="24"/>
          <w:szCs w:val="24"/>
        </w:rPr>
        <w:t>ialitatea studiilor, gradul de î</w:t>
      </w:r>
      <w:r w:rsidR="00A61D01" w:rsidRPr="00D66F1E">
        <w:rPr>
          <w:rFonts w:ascii="Times New Roman" w:hAnsi="Times New Roman" w:cs="Times New Roman"/>
          <w:sz w:val="24"/>
          <w:szCs w:val="24"/>
        </w:rPr>
        <w:t>nc</w:t>
      </w:r>
      <w:r w:rsidR="00B362FA">
        <w:rPr>
          <w:rFonts w:ascii="Times New Roman" w:hAnsi="Times New Roman" w:cs="Times New Roman"/>
          <w:sz w:val="24"/>
          <w:szCs w:val="24"/>
        </w:rPr>
        <w:t>ă</w:t>
      </w:r>
      <w:r w:rsidR="00A61D01" w:rsidRPr="00D66F1E">
        <w:rPr>
          <w:rFonts w:ascii="Times New Roman" w:hAnsi="Times New Roman" w:cs="Times New Roman"/>
          <w:sz w:val="24"/>
          <w:szCs w:val="24"/>
        </w:rPr>
        <w:t>rcare cu atribu</w:t>
      </w:r>
      <w:r w:rsidR="00B362FA">
        <w:rPr>
          <w:rFonts w:ascii="Times New Roman" w:hAnsi="Times New Roman" w:cs="Times New Roman"/>
          <w:sz w:val="24"/>
          <w:szCs w:val="24"/>
        </w:rPr>
        <w:t>ț</w:t>
      </w:r>
      <w:r w:rsidR="00A61D01" w:rsidRPr="00D66F1E">
        <w:rPr>
          <w:rFonts w:ascii="Times New Roman" w:hAnsi="Times New Roman" w:cs="Times New Roman"/>
          <w:sz w:val="24"/>
          <w:szCs w:val="24"/>
        </w:rPr>
        <w:t>ii al fiec</w:t>
      </w:r>
      <w:r w:rsidR="00B362FA">
        <w:rPr>
          <w:rFonts w:ascii="Times New Roman" w:hAnsi="Times New Roman" w:cs="Times New Roman"/>
          <w:sz w:val="24"/>
          <w:szCs w:val="24"/>
        </w:rPr>
        <w:t>ă</w:t>
      </w:r>
      <w:r w:rsidR="00A61D01" w:rsidRPr="00D66F1E">
        <w:rPr>
          <w:rFonts w:ascii="Times New Roman" w:hAnsi="Times New Roman" w:cs="Times New Roman"/>
          <w:sz w:val="24"/>
          <w:szCs w:val="24"/>
        </w:rPr>
        <w:t>rui func</w:t>
      </w:r>
      <w:r w:rsidR="00B362FA">
        <w:rPr>
          <w:rFonts w:ascii="Times New Roman" w:hAnsi="Times New Roman" w:cs="Times New Roman"/>
          <w:sz w:val="24"/>
          <w:szCs w:val="24"/>
        </w:rPr>
        <w:t>ț</w:t>
      </w:r>
      <w:r w:rsidR="00A61D01" w:rsidRPr="00D66F1E">
        <w:rPr>
          <w:rFonts w:ascii="Times New Roman" w:hAnsi="Times New Roman" w:cs="Times New Roman"/>
          <w:sz w:val="24"/>
          <w:szCs w:val="24"/>
        </w:rPr>
        <w:t xml:space="preserve">ionar public </w:t>
      </w:r>
      <w:r w:rsidR="00B362FA">
        <w:rPr>
          <w:rFonts w:ascii="Times New Roman" w:hAnsi="Times New Roman" w:cs="Times New Roman"/>
          <w:sz w:val="24"/>
          <w:szCs w:val="24"/>
        </w:rPr>
        <w:t>ș</w:t>
      </w:r>
      <w:r w:rsidR="00A61D01" w:rsidRPr="00D66F1E">
        <w:rPr>
          <w:rFonts w:ascii="Times New Roman" w:hAnsi="Times New Roman" w:cs="Times New Roman"/>
          <w:sz w:val="24"/>
          <w:szCs w:val="24"/>
        </w:rPr>
        <w:t>i a angajatilor contractuali.</w:t>
      </w:r>
    </w:p>
    <w:p w:rsidR="0066691A" w:rsidRPr="00D66F1E" w:rsidRDefault="00A61D01" w:rsidP="00D66F1E">
      <w:pPr>
        <w:pStyle w:val="Frspaiere"/>
        <w:ind w:right="-23" w:firstLine="360"/>
        <w:jc w:val="both"/>
        <w:rPr>
          <w:rFonts w:ascii="Times New Roman" w:hAnsi="Times New Roman" w:cs="Times New Roman"/>
          <w:sz w:val="24"/>
          <w:szCs w:val="24"/>
        </w:rPr>
      </w:pPr>
      <w:r w:rsidRPr="00D66F1E">
        <w:rPr>
          <w:rFonts w:ascii="Times New Roman" w:hAnsi="Times New Roman" w:cs="Times New Roman"/>
          <w:sz w:val="24"/>
          <w:szCs w:val="24"/>
        </w:rPr>
        <w:t xml:space="preserve">Pentru personalul  din aparatul de specialitate </w:t>
      </w:r>
      <w:r w:rsidR="00A348E3" w:rsidRPr="00D66F1E">
        <w:rPr>
          <w:rFonts w:ascii="Times New Roman" w:hAnsi="Times New Roman" w:cs="Times New Roman"/>
          <w:sz w:val="24"/>
          <w:szCs w:val="24"/>
        </w:rPr>
        <w:t>al primarului Comunei Pecineaga</w:t>
      </w:r>
      <w:r w:rsidRPr="00D66F1E">
        <w:rPr>
          <w:rFonts w:ascii="Times New Roman" w:hAnsi="Times New Roman" w:cs="Times New Roman"/>
          <w:sz w:val="24"/>
          <w:szCs w:val="24"/>
        </w:rPr>
        <w:t xml:space="preserve"> format dinfunctionari publici</w:t>
      </w:r>
      <w:r w:rsidR="00CE3BF0">
        <w:rPr>
          <w:rFonts w:ascii="Times New Roman" w:hAnsi="Times New Roman" w:cs="Times New Roman"/>
          <w:sz w:val="24"/>
          <w:szCs w:val="24"/>
        </w:rPr>
        <w:t xml:space="preserve">, </w:t>
      </w:r>
      <w:r w:rsidR="00EF7BA0" w:rsidRPr="00D66F1E">
        <w:rPr>
          <w:rFonts w:ascii="Times New Roman" w:hAnsi="Times New Roman" w:cs="Times New Roman"/>
          <w:sz w:val="24"/>
          <w:szCs w:val="24"/>
        </w:rPr>
        <w:t xml:space="preserve"> coeficien</w:t>
      </w:r>
      <w:r w:rsidR="00B362FA">
        <w:rPr>
          <w:rFonts w:ascii="Times New Roman" w:hAnsi="Times New Roman" w:cs="Times New Roman"/>
          <w:sz w:val="24"/>
          <w:szCs w:val="24"/>
        </w:rPr>
        <w:t>ț</w:t>
      </w:r>
      <w:r w:rsidR="00EF7BA0" w:rsidRPr="00D66F1E">
        <w:rPr>
          <w:rFonts w:ascii="Times New Roman" w:hAnsi="Times New Roman" w:cs="Times New Roman"/>
          <w:sz w:val="24"/>
          <w:szCs w:val="24"/>
        </w:rPr>
        <w:t>ii</w:t>
      </w:r>
      <w:r w:rsidR="00CE3BF0">
        <w:rPr>
          <w:rFonts w:ascii="Times New Roman" w:hAnsi="Times New Roman" w:cs="Times New Roman"/>
          <w:sz w:val="24"/>
          <w:szCs w:val="24"/>
        </w:rPr>
        <w:t xml:space="preserve"> propusi </w:t>
      </w:r>
      <w:r w:rsidR="00EF7BA0" w:rsidRPr="00D66F1E">
        <w:rPr>
          <w:rFonts w:ascii="Times New Roman" w:hAnsi="Times New Roman" w:cs="Times New Roman"/>
          <w:sz w:val="24"/>
          <w:szCs w:val="24"/>
        </w:rPr>
        <w:t xml:space="preserve"> pentru stabilirea salariilor </w:t>
      </w:r>
      <w:r w:rsidR="00CE3BF0">
        <w:rPr>
          <w:rFonts w:ascii="Times New Roman" w:hAnsi="Times New Roman" w:cs="Times New Roman"/>
          <w:sz w:val="24"/>
          <w:szCs w:val="24"/>
        </w:rPr>
        <w:t xml:space="preserve">sunt </w:t>
      </w:r>
      <w:r w:rsidR="00A348E3" w:rsidRPr="00D66F1E">
        <w:rPr>
          <w:rFonts w:ascii="Times New Roman" w:hAnsi="Times New Roman" w:cs="Times New Roman"/>
          <w:sz w:val="24"/>
          <w:szCs w:val="24"/>
        </w:rPr>
        <w:t xml:space="preserve">cei </w:t>
      </w:r>
      <w:r w:rsidR="00CE3BF0">
        <w:rPr>
          <w:rFonts w:ascii="Times New Roman" w:hAnsi="Times New Roman" w:cs="Times New Roman"/>
          <w:sz w:val="24"/>
          <w:szCs w:val="24"/>
        </w:rPr>
        <w:t xml:space="preserve">din anexa 1. </w:t>
      </w:r>
      <w:r w:rsidR="0066691A" w:rsidRPr="00D66F1E">
        <w:rPr>
          <w:rFonts w:ascii="Times New Roman" w:hAnsi="Times New Roman" w:cs="Times New Roman"/>
          <w:sz w:val="24"/>
          <w:szCs w:val="24"/>
        </w:rPr>
        <w:t xml:space="preserve">Sporul pentru  control financiar preventiv este de 10 % </w:t>
      </w:r>
      <w:r w:rsidR="00214096" w:rsidRPr="00D66F1E">
        <w:rPr>
          <w:rFonts w:ascii="Times New Roman" w:hAnsi="Times New Roman" w:cs="Times New Roman"/>
          <w:sz w:val="24"/>
          <w:szCs w:val="24"/>
        </w:rPr>
        <w:t xml:space="preserve"> aplicat la salariul de baz</w:t>
      </w:r>
      <w:r w:rsidR="00B362FA">
        <w:rPr>
          <w:rFonts w:ascii="Times New Roman" w:hAnsi="Times New Roman" w:cs="Times New Roman"/>
          <w:sz w:val="24"/>
          <w:szCs w:val="24"/>
        </w:rPr>
        <w:t>ă</w:t>
      </w:r>
      <w:r w:rsidR="0066691A" w:rsidRPr="00D66F1E">
        <w:rPr>
          <w:rFonts w:ascii="Times New Roman" w:hAnsi="Times New Roman" w:cs="Times New Roman"/>
          <w:sz w:val="24"/>
          <w:szCs w:val="24"/>
        </w:rPr>
        <w:t>si se acord</w:t>
      </w:r>
      <w:r w:rsidR="00B362FA">
        <w:rPr>
          <w:rFonts w:ascii="Times New Roman" w:hAnsi="Times New Roman" w:cs="Times New Roman"/>
          <w:sz w:val="24"/>
          <w:szCs w:val="24"/>
        </w:rPr>
        <w:t>ă</w:t>
      </w:r>
      <w:r w:rsidR="0066691A" w:rsidRPr="00D66F1E">
        <w:rPr>
          <w:rFonts w:ascii="Times New Roman" w:hAnsi="Times New Roman" w:cs="Times New Roman"/>
          <w:sz w:val="24"/>
          <w:szCs w:val="24"/>
        </w:rPr>
        <w:t xml:space="preserve"> functionarulu</w:t>
      </w:r>
      <w:r w:rsidR="00EF7BA0" w:rsidRPr="00D66F1E">
        <w:rPr>
          <w:rFonts w:ascii="Times New Roman" w:hAnsi="Times New Roman" w:cs="Times New Roman"/>
          <w:sz w:val="24"/>
          <w:szCs w:val="24"/>
        </w:rPr>
        <w:t xml:space="preserve">i </w:t>
      </w:r>
      <w:r w:rsidR="0066691A" w:rsidRPr="00D66F1E">
        <w:rPr>
          <w:rFonts w:ascii="Times New Roman" w:hAnsi="Times New Roman" w:cs="Times New Roman"/>
          <w:sz w:val="24"/>
          <w:szCs w:val="24"/>
        </w:rPr>
        <w:t xml:space="preserve"> public Anton Elena care </w:t>
      </w:r>
      <w:r w:rsidR="00214096" w:rsidRPr="00D66F1E">
        <w:rPr>
          <w:rFonts w:ascii="Times New Roman" w:hAnsi="Times New Roman" w:cs="Times New Roman"/>
          <w:sz w:val="24"/>
          <w:szCs w:val="24"/>
        </w:rPr>
        <w:t xml:space="preserve"> i</w:t>
      </w:r>
      <w:r w:rsidR="0066691A" w:rsidRPr="00D66F1E">
        <w:rPr>
          <w:rFonts w:ascii="Times New Roman" w:hAnsi="Times New Roman" w:cs="Times New Roman"/>
          <w:sz w:val="24"/>
          <w:szCs w:val="24"/>
        </w:rPr>
        <w:t>ndeplineste aceste atribu</w:t>
      </w:r>
      <w:r w:rsidR="00B362FA">
        <w:rPr>
          <w:rFonts w:ascii="Times New Roman" w:hAnsi="Times New Roman" w:cs="Times New Roman"/>
          <w:sz w:val="24"/>
          <w:szCs w:val="24"/>
        </w:rPr>
        <w:t>ț</w:t>
      </w:r>
      <w:r w:rsidR="0066691A" w:rsidRPr="00D66F1E">
        <w:rPr>
          <w:rFonts w:ascii="Times New Roman" w:hAnsi="Times New Roman" w:cs="Times New Roman"/>
          <w:sz w:val="24"/>
          <w:szCs w:val="24"/>
        </w:rPr>
        <w:t>ii.</w:t>
      </w:r>
    </w:p>
    <w:p w:rsidR="0000793C" w:rsidRPr="00D66F1E" w:rsidRDefault="00951443" w:rsidP="00D66F1E">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 xml:space="preserve">        Pentru functia contractuala de administrator al caminelor culturale din Comuna Pecineaga , cu</w:t>
      </w:r>
      <w:r w:rsidR="00EF7BA0" w:rsidRPr="00D66F1E">
        <w:rPr>
          <w:rFonts w:ascii="Times New Roman" w:hAnsi="Times New Roman" w:cs="Times New Roman"/>
          <w:sz w:val="24"/>
          <w:szCs w:val="24"/>
        </w:rPr>
        <w:t xml:space="preserve"> a</w:t>
      </w:r>
      <w:r w:rsidRPr="00D66F1E">
        <w:rPr>
          <w:rFonts w:ascii="Times New Roman" w:hAnsi="Times New Roman" w:cs="Times New Roman"/>
          <w:sz w:val="24"/>
          <w:szCs w:val="24"/>
        </w:rPr>
        <w:t xml:space="preserve">tributii de intretinerea si efectuarea curateniei in aceste camine,  gestionarea bunurilor din caminele culturale si </w:t>
      </w:r>
      <w:r w:rsidR="00EF7BA0" w:rsidRPr="00D66F1E">
        <w:rPr>
          <w:rFonts w:ascii="Times New Roman" w:hAnsi="Times New Roman" w:cs="Times New Roman"/>
          <w:sz w:val="24"/>
          <w:szCs w:val="24"/>
        </w:rPr>
        <w:t>e</w:t>
      </w:r>
      <w:r w:rsidRPr="00D66F1E">
        <w:rPr>
          <w:rFonts w:ascii="Times New Roman" w:hAnsi="Times New Roman" w:cs="Times New Roman"/>
          <w:sz w:val="24"/>
          <w:szCs w:val="24"/>
        </w:rPr>
        <w:t>fectuarea oricaror alte activitati pentru organizarea evenimentelor culturale</w:t>
      </w:r>
      <w:r w:rsidR="00AF32F7" w:rsidRPr="00D66F1E">
        <w:rPr>
          <w:rFonts w:ascii="Times New Roman" w:hAnsi="Times New Roman" w:cs="Times New Roman"/>
          <w:sz w:val="24"/>
          <w:szCs w:val="24"/>
        </w:rPr>
        <w:t xml:space="preserve"> , salariul se stabileste </w:t>
      </w:r>
      <w:r w:rsidR="00EF7BA0" w:rsidRPr="00D66F1E">
        <w:rPr>
          <w:rFonts w:ascii="Times New Roman" w:hAnsi="Times New Roman" w:cs="Times New Roman"/>
          <w:sz w:val="24"/>
          <w:szCs w:val="24"/>
        </w:rPr>
        <w:t>c</w:t>
      </w:r>
      <w:r w:rsidR="00AF32F7" w:rsidRPr="00D66F1E">
        <w:rPr>
          <w:rFonts w:ascii="Times New Roman" w:hAnsi="Times New Roman" w:cs="Times New Roman"/>
          <w:sz w:val="24"/>
          <w:szCs w:val="24"/>
        </w:rPr>
        <w:t xml:space="preserve">onform Anexei VIII-Familia ocupationala  de functii bugetare „administratie „ Capitolul II  alin.  IV  lit.  C-Alte functii comune din sistemul bugetar </w:t>
      </w:r>
      <w:r w:rsidR="00AA58E5" w:rsidRPr="00D66F1E">
        <w:rPr>
          <w:rFonts w:ascii="Times New Roman" w:hAnsi="Times New Roman" w:cs="Times New Roman"/>
          <w:sz w:val="24"/>
          <w:szCs w:val="24"/>
        </w:rPr>
        <w:t xml:space="preserve">, lit. b) –Functii de executie pe trepte profesionale , pozitia 3 din grila, administrator I  , care are un coeficient de baza de 1,50. Salariul pentru administrator camine  culturale se stabileste prin  inmultirea acestui coeficient  cu   valoarea salariului minim brut pe tara aflat in plata </w:t>
      </w:r>
      <w:r w:rsidR="00CE3BF0">
        <w:rPr>
          <w:rFonts w:ascii="Times New Roman" w:hAnsi="Times New Roman" w:cs="Times New Roman"/>
          <w:sz w:val="24"/>
          <w:szCs w:val="24"/>
        </w:rPr>
        <w:t xml:space="preserve">în vigoare, </w:t>
      </w:r>
      <w:r w:rsidR="00AA58E5" w:rsidRPr="00D66F1E">
        <w:rPr>
          <w:rFonts w:ascii="Times New Roman" w:hAnsi="Times New Roman" w:cs="Times New Roman"/>
          <w:sz w:val="24"/>
          <w:szCs w:val="24"/>
        </w:rPr>
        <w:t>la care se adauga sporul de vechime corespunzator celor 5 gradatii de vechime stabilite prin legea susmentionata.</w:t>
      </w:r>
    </w:p>
    <w:p w:rsidR="0066691A" w:rsidRPr="00D66F1E" w:rsidRDefault="0066691A" w:rsidP="00D66F1E">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ab/>
        <w:t xml:space="preserve">De asemenea, </w:t>
      </w:r>
      <w:r w:rsidR="00214096" w:rsidRPr="00D66F1E">
        <w:rPr>
          <w:rFonts w:ascii="Times New Roman" w:hAnsi="Times New Roman" w:cs="Times New Roman"/>
          <w:sz w:val="24"/>
          <w:szCs w:val="24"/>
        </w:rPr>
        <w:t xml:space="preserve"> pentru activitatea de coordonator transport a  autovehicolelor din institutie  pe care o indeplineste domnul  Lepadatu Victor , propunem </w:t>
      </w:r>
      <w:r w:rsidRPr="00D66F1E">
        <w:rPr>
          <w:rFonts w:ascii="Times New Roman" w:hAnsi="Times New Roman" w:cs="Times New Roman"/>
          <w:sz w:val="24"/>
          <w:szCs w:val="24"/>
        </w:rPr>
        <w:t xml:space="preserve">   acordareaunui spor </w:t>
      </w:r>
      <w:r w:rsidR="00214096" w:rsidRPr="00D66F1E">
        <w:rPr>
          <w:rFonts w:ascii="Times New Roman" w:hAnsi="Times New Roman" w:cs="Times New Roman"/>
          <w:sz w:val="24"/>
          <w:szCs w:val="24"/>
        </w:rPr>
        <w:t>de 10 % aplicat la salariul de baza</w:t>
      </w:r>
      <w:r w:rsidR="00AA58E5" w:rsidRPr="00D66F1E">
        <w:rPr>
          <w:rFonts w:ascii="Times New Roman" w:hAnsi="Times New Roman" w:cs="Times New Roman"/>
          <w:sz w:val="24"/>
          <w:szCs w:val="24"/>
        </w:rPr>
        <w:t xml:space="preserve"> stabilit conform prevederilor Legii nr. 153/ 2017 </w:t>
      </w:r>
      <w:r w:rsidR="00283529">
        <w:rPr>
          <w:rFonts w:ascii="Times New Roman" w:hAnsi="Times New Roman" w:cs="Times New Roman"/>
          <w:sz w:val="24"/>
          <w:szCs w:val="24"/>
        </w:rPr>
        <w:t>Acest spor este propus întrucât pentru coordonarea transportului autovehicolelor aparținând comunei Pecineaga este necesară o funcție distinctă pentru indeplinirea acestor atribuții, având condiții speciale de îndeplinit ( atestat, autorizare, analiza etc) . Faptul că domnul Lepădatu Victor îndeplinește aceste atribuții ajută instituția și nu este folosit un post pentru aceste atribuții, având în vedere că numărul de autovehicole nu este mare ca intr-o întreprindere de transport . Astfel se face economie la bugetul local , întrucât este folosită suma aferenta sporului de 10 % și nu  suma unei retribuții lunare întregi.</w:t>
      </w:r>
    </w:p>
    <w:p w:rsidR="00214096" w:rsidRPr="00D66F1E" w:rsidRDefault="00214096" w:rsidP="00B362FA">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ab/>
      </w:r>
      <w:r w:rsidR="0025494C" w:rsidRPr="00D66F1E">
        <w:rPr>
          <w:rFonts w:ascii="Times New Roman" w:hAnsi="Times New Roman" w:cs="Times New Roman"/>
          <w:sz w:val="24"/>
          <w:szCs w:val="24"/>
        </w:rPr>
        <w:t xml:space="preserve">Asa cum reiese din </w:t>
      </w:r>
      <w:r w:rsidR="00EF7BA0" w:rsidRPr="00D66F1E">
        <w:rPr>
          <w:rFonts w:ascii="Times New Roman" w:hAnsi="Times New Roman" w:cs="Times New Roman"/>
          <w:sz w:val="24"/>
          <w:szCs w:val="24"/>
        </w:rPr>
        <w:t xml:space="preserve">anexa 2 la proiectul de hotarare , la </w:t>
      </w:r>
      <w:r w:rsidRPr="00D66F1E">
        <w:rPr>
          <w:rFonts w:ascii="Times New Roman" w:hAnsi="Times New Roman" w:cs="Times New Roman"/>
          <w:sz w:val="24"/>
          <w:szCs w:val="24"/>
        </w:rPr>
        <w:t xml:space="preserve"> categoria muncitor calificat , </w:t>
      </w:r>
      <w:r w:rsidR="00CE3BF0">
        <w:rPr>
          <w:rFonts w:ascii="Times New Roman" w:hAnsi="Times New Roman" w:cs="Times New Roman"/>
          <w:sz w:val="24"/>
          <w:szCs w:val="24"/>
        </w:rPr>
        <w:t xml:space="preserve">la meseria </w:t>
      </w:r>
      <w:r w:rsidRPr="00D66F1E">
        <w:rPr>
          <w:rFonts w:ascii="Times New Roman" w:hAnsi="Times New Roman" w:cs="Times New Roman"/>
          <w:sz w:val="24"/>
          <w:szCs w:val="24"/>
        </w:rPr>
        <w:t>electromecanic</w:t>
      </w:r>
      <w:r w:rsidR="00CE3BF0">
        <w:rPr>
          <w:rFonts w:ascii="Times New Roman" w:hAnsi="Times New Roman" w:cs="Times New Roman"/>
          <w:sz w:val="24"/>
          <w:szCs w:val="24"/>
        </w:rPr>
        <w:t>, care este  calificat î</w:t>
      </w:r>
      <w:r w:rsidRPr="00D66F1E">
        <w:rPr>
          <w:rFonts w:ascii="Times New Roman" w:hAnsi="Times New Roman" w:cs="Times New Roman"/>
          <w:sz w:val="24"/>
          <w:szCs w:val="24"/>
        </w:rPr>
        <w:t xml:space="preserve">n domeniul energetic </w:t>
      </w:r>
      <w:r w:rsidR="00B362FA">
        <w:rPr>
          <w:rFonts w:ascii="Times New Roman" w:hAnsi="Times New Roman" w:cs="Times New Roman"/>
          <w:sz w:val="24"/>
          <w:szCs w:val="24"/>
        </w:rPr>
        <w:t>și se ocupa de pompele de apă</w:t>
      </w:r>
      <w:r w:rsidRPr="00D66F1E">
        <w:rPr>
          <w:rFonts w:ascii="Times New Roman" w:hAnsi="Times New Roman" w:cs="Times New Roman"/>
          <w:sz w:val="24"/>
          <w:szCs w:val="24"/>
        </w:rPr>
        <w:t xml:space="preserve"> din comun</w:t>
      </w:r>
      <w:r w:rsidR="00B362FA">
        <w:rPr>
          <w:rFonts w:ascii="Times New Roman" w:hAnsi="Times New Roman" w:cs="Times New Roman"/>
          <w:sz w:val="24"/>
          <w:szCs w:val="24"/>
        </w:rPr>
        <w:t>ă</w:t>
      </w:r>
      <w:r w:rsidRPr="00D66F1E">
        <w:rPr>
          <w:rFonts w:ascii="Times New Roman" w:hAnsi="Times New Roman" w:cs="Times New Roman"/>
          <w:sz w:val="24"/>
          <w:szCs w:val="24"/>
        </w:rPr>
        <w:t xml:space="preserve">. </w:t>
      </w:r>
      <w:r w:rsidR="00B362FA">
        <w:rPr>
          <w:rFonts w:ascii="Times New Roman" w:hAnsi="Times New Roman" w:cs="Times New Roman"/>
          <w:sz w:val="24"/>
          <w:szCs w:val="24"/>
        </w:rPr>
        <w:t>P</w:t>
      </w:r>
      <w:r w:rsidRPr="00D66F1E">
        <w:rPr>
          <w:rFonts w:ascii="Times New Roman" w:hAnsi="Times New Roman" w:cs="Times New Roman"/>
          <w:sz w:val="24"/>
          <w:szCs w:val="24"/>
        </w:rPr>
        <w:t>ropunem  un coeficient minim pentru stabilirea salariului de baza de 1,7.</w:t>
      </w:r>
      <w:r w:rsidR="0029630C" w:rsidRPr="00D66F1E">
        <w:rPr>
          <w:rFonts w:ascii="Times New Roman" w:hAnsi="Times New Roman" w:cs="Times New Roman"/>
          <w:sz w:val="24"/>
          <w:szCs w:val="24"/>
        </w:rPr>
        <w:t xml:space="preserve"> Salariul muncitorului calificat se stabileste prin  inmultirea  coeficientului 1,70  cu   valoarea salariului minim brut pe tara aflat in plata</w:t>
      </w:r>
      <w:r w:rsidR="00CE3BF0">
        <w:rPr>
          <w:rFonts w:ascii="Times New Roman" w:hAnsi="Times New Roman" w:cs="Times New Roman"/>
          <w:sz w:val="24"/>
          <w:szCs w:val="24"/>
        </w:rPr>
        <w:t xml:space="preserve">  în vigoare</w:t>
      </w:r>
      <w:r w:rsidR="0029630C" w:rsidRPr="00D66F1E">
        <w:rPr>
          <w:rFonts w:ascii="Times New Roman" w:hAnsi="Times New Roman" w:cs="Times New Roman"/>
          <w:sz w:val="24"/>
          <w:szCs w:val="24"/>
        </w:rPr>
        <w:t xml:space="preserve"> la care se adauga sporul de vechime corespunzator  celor 5 gradatii de vechime stabilite prin legea susmentionata.</w:t>
      </w:r>
    </w:p>
    <w:p w:rsidR="0066691A" w:rsidRPr="00D66F1E" w:rsidRDefault="0029630C" w:rsidP="00D66F1E">
      <w:pPr>
        <w:pStyle w:val="Frspaiere"/>
        <w:ind w:firstLine="708"/>
        <w:jc w:val="both"/>
        <w:rPr>
          <w:rFonts w:ascii="Times New Roman" w:hAnsi="Times New Roman" w:cs="Times New Roman"/>
          <w:sz w:val="24"/>
          <w:szCs w:val="24"/>
        </w:rPr>
      </w:pPr>
      <w:r w:rsidRPr="00D66F1E">
        <w:rPr>
          <w:rFonts w:ascii="Times New Roman" w:hAnsi="Times New Roman" w:cs="Times New Roman"/>
          <w:sz w:val="24"/>
          <w:szCs w:val="24"/>
        </w:rPr>
        <w:t xml:space="preserve">Pentru personalul contractual din </w:t>
      </w:r>
      <w:r w:rsidR="00214096" w:rsidRPr="00D66F1E">
        <w:rPr>
          <w:rFonts w:ascii="Times New Roman" w:hAnsi="Times New Roman" w:cs="Times New Roman"/>
          <w:sz w:val="24"/>
          <w:szCs w:val="24"/>
        </w:rPr>
        <w:t xml:space="preserve"> categoria munci</w:t>
      </w:r>
      <w:r w:rsidR="00283529">
        <w:rPr>
          <w:rFonts w:ascii="Times New Roman" w:hAnsi="Times New Roman" w:cs="Times New Roman"/>
          <w:sz w:val="24"/>
          <w:szCs w:val="24"/>
        </w:rPr>
        <w:t>tor necalificat , unde se desfaș</w:t>
      </w:r>
      <w:r w:rsidR="00214096" w:rsidRPr="00D66F1E">
        <w:rPr>
          <w:rFonts w:ascii="Times New Roman" w:hAnsi="Times New Roman" w:cs="Times New Roman"/>
          <w:sz w:val="24"/>
          <w:szCs w:val="24"/>
        </w:rPr>
        <w:t>oara munca br</w:t>
      </w:r>
      <w:r w:rsidRPr="00D66F1E">
        <w:rPr>
          <w:rFonts w:ascii="Times New Roman" w:hAnsi="Times New Roman" w:cs="Times New Roman"/>
          <w:sz w:val="24"/>
          <w:szCs w:val="24"/>
        </w:rPr>
        <w:t>u</w:t>
      </w:r>
      <w:r w:rsidR="00214096" w:rsidRPr="00D66F1E">
        <w:rPr>
          <w:rFonts w:ascii="Times New Roman" w:hAnsi="Times New Roman" w:cs="Times New Roman"/>
          <w:sz w:val="24"/>
          <w:szCs w:val="24"/>
        </w:rPr>
        <w:t>t</w:t>
      </w:r>
      <w:r w:rsidR="00283529">
        <w:rPr>
          <w:rFonts w:ascii="Times New Roman" w:hAnsi="Times New Roman" w:cs="Times New Roman"/>
          <w:sz w:val="24"/>
          <w:szCs w:val="24"/>
        </w:rPr>
        <w:t>ă î</w:t>
      </w:r>
      <w:r w:rsidRPr="00D66F1E">
        <w:rPr>
          <w:rFonts w:ascii="Times New Roman" w:hAnsi="Times New Roman" w:cs="Times New Roman"/>
          <w:sz w:val="24"/>
          <w:szCs w:val="24"/>
        </w:rPr>
        <w:t xml:space="preserve">n domeniul de activitate </w:t>
      </w:r>
      <w:r w:rsidR="00214096" w:rsidRPr="00D66F1E">
        <w:rPr>
          <w:rFonts w:ascii="Times New Roman" w:hAnsi="Times New Roman" w:cs="Times New Roman"/>
          <w:sz w:val="24"/>
          <w:szCs w:val="24"/>
        </w:rPr>
        <w:t xml:space="preserve">, </w:t>
      </w:r>
      <w:r w:rsidR="00283529">
        <w:rPr>
          <w:rFonts w:ascii="Times New Roman" w:hAnsi="Times New Roman" w:cs="Times New Roman"/>
          <w:sz w:val="24"/>
          <w:szCs w:val="24"/>
        </w:rPr>
        <w:t>ș</w:t>
      </w:r>
      <w:r w:rsidR="0015630E" w:rsidRPr="00D66F1E">
        <w:rPr>
          <w:rFonts w:ascii="Times New Roman" w:hAnsi="Times New Roman" w:cs="Times New Roman"/>
          <w:sz w:val="24"/>
          <w:szCs w:val="24"/>
        </w:rPr>
        <w:t>i orice alte activit</w:t>
      </w:r>
      <w:r w:rsidR="00B362FA">
        <w:rPr>
          <w:rFonts w:ascii="Times New Roman" w:hAnsi="Times New Roman" w:cs="Times New Roman"/>
          <w:sz w:val="24"/>
          <w:szCs w:val="24"/>
        </w:rPr>
        <w:t>ăț</w:t>
      </w:r>
      <w:r w:rsidR="0015630E" w:rsidRPr="00D66F1E">
        <w:rPr>
          <w:rFonts w:ascii="Times New Roman" w:hAnsi="Times New Roman" w:cs="Times New Roman"/>
          <w:sz w:val="24"/>
          <w:szCs w:val="24"/>
        </w:rPr>
        <w:t>i care apar</w:t>
      </w:r>
      <w:r w:rsidRPr="00D66F1E">
        <w:rPr>
          <w:rFonts w:ascii="Times New Roman" w:hAnsi="Times New Roman" w:cs="Times New Roman"/>
          <w:sz w:val="24"/>
          <w:szCs w:val="24"/>
        </w:rPr>
        <w:t xml:space="preserve"> pentru functionarea in bune conditii a activit</w:t>
      </w:r>
      <w:r w:rsidR="00B362FA">
        <w:rPr>
          <w:rFonts w:ascii="Times New Roman" w:hAnsi="Times New Roman" w:cs="Times New Roman"/>
          <w:sz w:val="24"/>
          <w:szCs w:val="24"/>
        </w:rPr>
        <w:t>ăț</w:t>
      </w:r>
      <w:r w:rsidRPr="00D66F1E">
        <w:rPr>
          <w:rFonts w:ascii="Times New Roman" w:hAnsi="Times New Roman" w:cs="Times New Roman"/>
          <w:sz w:val="24"/>
          <w:szCs w:val="24"/>
        </w:rPr>
        <w:t xml:space="preserve">ii administratiei </w:t>
      </w:r>
      <w:r w:rsidR="00C07A3A" w:rsidRPr="00D66F1E">
        <w:rPr>
          <w:rFonts w:ascii="Times New Roman" w:hAnsi="Times New Roman" w:cs="Times New Roman"/>
          <w:sz w:val="24"/>
          <w:szCs w:val="24"/>
        </w:rPr>
        <w:t xml:space="preserve">publice </w:t>
      </w:r>
      <w:r w:rsidRPr="00D66F1E">
        <w:rPr>
          <w:rFonts w:ascii="Times New Roman" w:hAnsi="Times New Roman" w:cs="Times New Roman"/>
          <w:sz w:val="24"/>
          <w:szCs w:val="24"/>
        </w:rPr>
        <w:t xml:space="preserve">locale,  </w:t>
      </w:r>
      <w:r w:rsidR="00214096" w:rsidRPr="00D66F1E">
        <w:rPr>
          <w:rFonts w:ascii="Times New Roman" w:hAnsi="Times New Roman" w:cs="Times New Roman"/>
          <w:sz w:val="24"/>
          <w:szCs w:val="24"/>
        </w:rPr>
        <w:t xml:space="preserve">propunem </w:t>
      </w:r>
      <w:r w:rsidRPr="00D66F1E">
        <w:rPr>
          <w:rFonts w:ascii="Times New Roman" w:hAnsi="Times New Roman" w:cs="Times New Roman"/>
          <w:sz w:val="24"/>
          <w:szCs w:val="24"/>
        </w:rPr>
        <w:t xml:space="preserve">un coeficient minim pentru stabilirea salariului de baza de 1,4.Salariul muncitorului necalificat se stabileste prin  inmultirea  coeficientului 1,40  cu   valoarea salariului minim brut pe tara aflat in plata </w:t>
      </w:r>
      <w:r w:rsidR="00B362FA">
        <w:rPr>
          <w:rFonts w:ascii="Times New Roman" w:hAnsi="Times New Roman" w:cs="Times New Roman"/>
          <w:sz w:val="24"/>
          <w:szCs w:val="24"/>
        </w:rPr>
        <w:t xml:space="preserve"> în vi</w:t>
      </w:r>
      <w:r w:rsidR="00CE3BF0">
        <w:rPr>
          <w:rFonts w:ascii="Times New Roman" w:hAnsi="Times New Roman" w:cs="Times New Roman"/>
          <w:sz w:val="24"/>
          <w:szCs w:val="24"/>
        </w:rPr>
        <w:t xml:space="preserve">goare la care </w:t>
      </w:r>
      <w:r w:rsidRPr="00D66F1E">
        <w:rPr>
          <w:rFonts w:ascii="Times New Roman" w:hAnsi="Times New Roman" w:cs="Times New Roman"/>
          <w:sz w:val="24"/>
          <w:szCs w:val="24"/>
        </w:rPr>
        <w:t xml:space="preserve"> se adauga sporul de vechime corespunzator  celor 5 gradatii de vechime stabilite prin legea susmentionata</w:t>
      </w:r>
      <w:r w:rsidR="00C07A3A" w:rsidRPr="00D66F1E">
        <w:rPr>
          <w:rFonts w:ascii="Times New Roman" w:hAnsi="Times New Roman" w:cs="Times New Roman"/>
          <w:sz w:val="24"/>
          <w:szCs w:val="24"/>
        </w:rPr>
        <w:t xml:space="preserve"> . </w:t>
      </w:r>
    </w:p>
    <w:p w:rsidR="00A076CD" w:rsidRPr="00D66F1E" w:rsidRDefault="00A076CD" w:rsidP="00D66F1E">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lastRenderedPageBreak/>
        <w:tab/>
        <w:t xml:space="preserve">Coeficientii propusi  pentru functionarii publici si personalul contractual din cadrul  aparatului de specialitate al primarului comunei Pecineaga sunt in concordanta cu </w:t>
      </w:r>
      <w:r w:rsidR="0071117C" w:rsidRPr="00D66F1E">
        <w:rPr>
          <w:rFonts w:ascii="Times New Roman" w:hAnsi="Times New Roman" w:cs="Times New Roman"/>
          <w:sz w:val="24"/>
          <w:szCs w:val="24"/>
        </w:rPr>
        <w:t>propun</w:t>
      </w:r>
      <w:r w:rsidR="00A348E3" w:rsidRPr="00D66F1E">
        <w:rPr>
          <w:rFonts w:ascii="Times New Roman" w:hAnsi="Times New Roman" w:cs="Times New Roman"/>
          <w:sz w:val="24"/>
          <w:szCs w:val="24"/>
        </w:rPr>
        <w:t>e</w:t>
      </w:r>
      <w:r w:rsidR="0071117C" w:rsidRPr="00D66F1E">
        <w:rPr>
          <w:rFonts w:ascii="Times New Roman" w:hAnsi="Times New Roman" w:cs="Times New Roman"/>
          <w:sz w:val="24"/>
          <w:szCs w:val="24"/>
        </w:rPr>
        <w:t>rile organizatiilor sindicale din administratie.</w:t>
      </w:r>
    </w:p>
    <w:p w:rsidR="0071117C" w:rsidRPr="00D66F1E" w:rsidRDefault="0071117C" w:rsidP="00D66F1E">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ab/>
        <w:t>Anexele cu coeficientii si salariile functionarilor publici si personalului contractual din aparatul de specialitate al primarului comunei Pecineaga au fost aduse la cunostinta in sedinta organizata de nucleul  membrilor de sindicat din institutie</w:t>
      </w:r>
      <w:r w:rsidR="00CE3BF0">
        <w:rPr>
          <w:rFonts w:ascii="Times New Roman" w:hAnsi="Times New Roman" w:cs="Times New Roman"/>
          <w:sz w:val="24"/>
          <w:szCs w:val="24"/>
        </w:rPr>
        <w:t>.</w:t>
      </w:r>
    </w:p>
    <w:p w:rsidR="00A348E3" w:rsidRDefault="00A348E3" w:rsidP="00D66F1E">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ab/>
        <w:t xml:space="preserve">Pentru personalul contractual  denumit asistent personal al persoanei cu handicap , cuprinsi in </w:t>
      </w:r>
      <w:r w:rsidRPr="00B362FA">
        <w:rPr>
          <w:rFonts w:ascii="Times New Roman" w:hAnsi="Times New Roman" w:cs="Times New Roman"/>
          <w:i/>
          <w:sz w:val="24"/>
          <w:szCs w:val="24"/>
        </w:rPr>
        <w:t>clasa bugetar</w:t>
      </w:r>
      <w:r w:rsidR="00B362FA">
        <w:rPr>
          <w:rFonts w:ascii="Times New Roman" w:hAnsi="Times New Roman" w:cs="Times New Roman"/>
          <w:i/>
          <w:sz w:val="24"/>
          <w:szCs w:val="24"/>
        </w:rPr>
        <w:t>ă</w:t>
      </w:r>
      <w:r w:rsidRPr="00B362FA">
        <w:rPr>
          <w:rFonts w:ascii="Times New Roman" w:hAnsi="Times New Roman" w:cs="Times New Roman"/>
          <w:i/>
          <w:sz w:val="24"/>
          <w:szCs w:val="24"/>
        </w:rPr>
        <w:t xml:space="preserve"> sanatate</w:t>
      </w:r>
      <w:r w:rsidRPr="00D66F1E">
        <w:rPr>
          <w:rFonts w:ascii="Times New Roman" w:hAnsi="Times New Roman" w:cs="Times New Roman"/>
          <w:sz w:val="24"/>
          <w:szCs w:val="24"/>
        </w:rPr>
        <w:t>, anexa II pozitia 45  , propunem coeficientii pentru stabilirea salariului in functie de</w:t>
      </w:r>
      <w:r w:rsidR="00CE3BF0">
        <w:rPr>
          <w:rFonts w:ascii="Times New Roman" w:hAnsi="Times New Roman" w:cs="Times New Roman"/>
          <w:sz w:val="24"/>
          <w:szCs w:val="24"/>
        </w:rPr>
        <w:t xml:space="preserve"> cele cinci gradatii de vechime.</w:t>
      </w:r>
    </w:p>
    <w:p w:rsidR="00B362FA" w:rsidRDefault="00B362FA" w:rsidP="00D66F1E">
      <w:pPr>
        <w:pStyle w:val="Frspaiere"/>
        <w:ind w:right="-23"/>
        <w:jc w:val="both"/>
        <w:rPr>
          <w:rFonts w:ascii="Times New Roman" w:hAnsi="Times New Roman" w:cs="Times New Roman"/>
          <w:sz w:val="24"/>
          <w:szCs w:val="24"/>
        </w:rPr>
      </w:pPr>
      <w:r>
        <w:rPr>
          <w:rFonts w:ascii="Times New Roman" w:hAnsi="Times New Roman" w:cs="Times New Roman"/>
          <w:sz w:val="24"/>
          <w:szCs w:val="24"/>
        </w:rPr>
        <w:tab/>
        <w:t>Având în vedere că până la data into</w:t>
      </w:r>
      <w:r w:rsidR="00FB2ADF">
        <w:rPr>
          <w:rFonts w:ascii="Times New Roman" w:hAnsi="Times New Roman" w:cs="Times New Roman"/>
          <w:sz w:val="24"/>
          <w:szCs w:val="24"/>
        </w:rPr>
        <w:t xml:space="preserve">cmirii proiectuli de hotărâre </w:t>
      </w:r>
      <w:r>
        <w:rPr>
          <w:rFonts w:ascii="Times New Roman" w:hAnsi="Times New Roman" w:cs="Times New Roman"/>
          <w:sz w:val="24"/>
          <w:szCs w:val="24"/>
        </w:rPr>
        <w:t xml:space="preserve"> a fost stabilit prin hotarare a Guvernului  nivelul salariului brut min</w:t>
      </w:r>
      <w:r w:rsidR="002F72EF">
        <w:rPr>
          <w:rFonts w:ascii="Times New Roman" w:hAnsi="Times New Roman" w:cs="Times New Roman"/>
          <w:sz w:val="24"/>
          <w:szCs w:val="24"/>
        </w:rPr>
        <w:t>im garantat pe tară în anul 2023</w:t>
      </w:r>
      <w:r>
        <w:rPr>
          <w:rFonts w:ascii="Times New Roman" w:hAnsi="Times New Roman" w:cs="Times New Roman"/>
          <w:sz w:val="24"/>
          <w:szCs w:val="24"/>
        </w:rPr>
        <w:t xml:space="preserve"> și alte aspecte cu privire la modul de aplicare </w:t>
      </w:r>
      <w:r w:rsidR="00FB2ADF">
        <w:rPr>
          <w:rFonts w:ascii="Times New Roman" w:hAnsi="Times New Roman" w:cs="Times New Roman"/>
          <w:sz w:val="24"/>
          <w:szCs w:val="24"/>
        </w:rPr>
        <w:t>a</w:t>
      </w:r>
      <w:r w:rsidR="002F72EF">
        <w:rPr>
          <w:rFonts w:ascii="Times New Roman" w:hAnsi="Times New Roman" w:cs="Times New Roman"/>
          <w:sz w:val="24"/>
          <w:szCs w:val="24"/>
        </w:rPr>
        <w:t xml:space="preserve"> legii salarizării în anul 2023</w:t>
      </w:r>
      <w:r>
        <w:rPr>
          <w:rFonts w:ascii="Times New Roman" w:hAnsi="Times New Roman" w:cs="Times New Roman"/>
          <w:sz w:val="24"/>
          <w:szCs w:val="24"/>
        </w:rPr>
        <w:t xml:space="preserve">, proiectul de </w:t>
      </w:r>
      <w:proofErr w:type="spellStart"/>
      <w:r>
        <w:rPr>
          <w:rFonts w:ascii="Times New Roman" w:hAnsi="Times New Roman" w:cs="Times New Roman"/>
          <w:sz w:val="24"/>
          <w:szCs w:val="24"/>
        </w:rPr>
        <w:t>hotarâre</w:t>
      </w:r>
      <w:proofErr w:type="spellEnd"/>
      <w:r>
        <w:rPr>
          <w:rFonts w:ascii="Times New Roman" w:hAnsi="Times New Roman" w:cs="Times New Roman"/>
          <w:sz w:val="24"/>
          <w:szCs w:val="24"/>
        </w:rPr>
        <w:t xml:space="preserve"> va fi completat cu noutățile legislative in domeniu, până la data </w:t>
      </w:r>
      <w:r w:rsidR="004C7201">
        <w:rPr>
          <w:rFonts w:ascii="Times New Roman" w:hAnsi="Times New Roman" w:cs="Times New Roman"/>
          <w:sz w:val="24"/>
          <w:szCs w:val="24"/>
        </w:rPr>
        <w:t>dezbaterii în ședința consiliului local .</w:t>
      </w:r>
    </w:p>
    <w:p w:rsidR="00A61D01" w:rsidRPr="00D66F1E" w:rsidRDefault="00CE3BF0" w:rsidP="00CE3BF0">
      <w:pPr>
        <w:pStyle w:val="Frspaiere"/>
        <w:ind w:right="-23"/>
        <w:jc w:val="both"/>
        <w:rPr>
          <w:rFonts w:ascii="Times New Roman" w:hAnsi="Times New Roman" w:cs="Times New Roman"/>
          <w:sz w:val="24"/>
          <w:szCs w:val="24"/>
        </w:rPr>
      </w:pPr>
      <w:r>
        <w:rPr>
          <w:rFonts w:ascii="Times New Roman" w:hAnsi="Times New Roman" w:cs="Times New Roman"/>
          <w:sz w:val="24"/>
          <w:szCs w:val="24"/>
        </w:rPr>
        <w:tab/>
      </w:r>
      <w:r w:rsidR="00A61D01" w:rsidRPr="00D66F1E">
        <w:rPr>
          <w:rFonts w:ascii="Times New Roman" w:hAnsi="Times New Roman" w:cs="Times New Roman"/>
          <w:sz w:val="24"/>
          <w:szCs w:val="24"/>
        </w:rPr>
        <w:t xml:space="preserve">Pentru </w:t>
      </w:r>
      <w:r w:rsidR="00C07A3A" w:rsidRPr="00D66F1E">
        <w:rPr>
          <w:rFonts w:ascii="Times New Roman" w:hAnsi="Times New Roman" w:cs="Times New Roman"/>
          <w:sz w:val="24"/>
          <w:szCs w:val="24"/>
        </w:rPr>
        <w:t xml:space="preserve">  toate </w:t>
      </w:r>
      <w:r w:rsidR="00A61D01" w:rsidRPr="00D66F1E">
        <w:rPr>
          <w:rFonts w:ascii="Times New Roman" w:hAnsi="Times New Roman" w:cs="Times New Roman"/>
          <w:sz w:val="24"/>
          <w:szCs w:val="24"/>
        </w:rPr>
        <w:t xml:space="preserve">cele mai susmentionate , propun </w:t>
      </w:r>
      <w:r w:rsidR="004C7201">
        <w:rPr>
          <w:rFonts w:ascii="Times New Roman" w:hAnsi="Times New Roman" w:cs="Times New Roman"/>
          <w:sz w:val="24"/>
          <w:szCs w:val="24"/>
        </w:rPr>
        <w:t>adoptarea  hotă</w:t>
      </w:r>
      <w:r w:rsidR="0066691A" w:rsidRPr="00D66F1E">
        <w:rPr>
          <w:rFonts w:ascii="Times New Roman" w:hAnsi="Times New Roman" w:cs="Times New Roman"/>
          <w:sz w:val="24"/>
          <w:szCs w:val="24"/>
        </w:rPr>
        <w:t>r</w:t>
      </w:r>
      <w:r w:rsidR="004C7201">
        <w:rPr>
          <w:rFonts w:ascii="Times New Roman" w:hAnsi="Times New Roman" w:cs="Times New Roman"/>
          <w:sz w:val="24"/>
          <w:szCs w:val="24"/>
        </w:rPr>
        <w:t>â</w:t>
      </w:r>
      <w:r w:rsidR="0066691A" w:rsidRPr="00D66F1E">
        <w:rPr>
          <w:rFonts w:ascii="Times New Roman" w:hAnsi="Times New Roman" w:cs="Times New Roman"/>
          <w:sz w:val="24"/>
          <w:szCs w:val="24"/>
        </w:rPr>
        <w:t>rii de c</w:t>
      </w:r>
      <w:r w:rsidR="004C7201">
        <w:rPr>
          <w:rFonts w:ascii="Times New Roman" w:hAnsi="Times New Roman" w:cs="Times New Roman"/>
          <w:sz w:val="24"/>
          <w:szCs w:val="24"/>
        </w:rPr>
        <w:t>ătre consiliul local in ș</w:t>
      </w:r>
      <w:r w:rsidR="0066691A" w:rsidRPr="00D66F1E">
        <w:rPr>
          <w:rFonts w:ascii="Times New Roman" w:hAnsi="Times New Roman" w:cs="Times New Roman"/>
          <w:sz w:val="24"/>
          <w:szCs w:val="24"/>
        </w:rPr>
        <w:t>edin</w:t>
      </w:r>
      <w:r w:rsidR="004C7201">
        <w:rPr>
          <w:rFonts w:ascii="Times New Roman" w:hAnsi="Times New Roman" w:cs="Times New Roman"/>
          <w:sz w:val="24"/>
          <w:szCs w:val="24"/>
        </w:rPr>
        <w:t>ță</w:t>
      </w:r>
      <w:r w:rsidR="0066691A" w:rsidRPr="00D66F1E">
        <w:rPr>
          <w:rFonts w:ascii="Times New Roman" w:hAnsi="Times New Roman" w:cs="Times New Roman"/>
          <w:sz w:val="24"/>
          <w:szCs w:val="24"/>
        </w:rPr>
        <w:t xml:space="preserve"> ordinar</w:t>
      </w:r>
      <w:r w:rsidR="004C7201">
        <w:rPr>
          <w:rFonts w:ascii="Times New Roman" w:hAnsi="Times New Roman" w:cs="Times New Roman"/>
          <w:sz w:val="24"/>
          <w:szCs w:val="24"/>
        </w:rPr>
        <w:t>ă</w:t>
      </w:r>
      <w:r w:rsidR="0066691A" w:rsidRPr="00D66F1E">
        <w:rPr>
          <w:rFonts w:ascii="Times New Roman" w:hAnsi="Times New Roman" w:cs="Times New Roman"/>
          <w:sz w:val="24"/>
          <w:szCs w:val="24"/>
        </w:rPr>
        <w:t xml:space="preserve"> din luna</w:t>
      </w:r>
      <w:r w:rsidR="002F72EF">
        <w:rPr>
          <w:rFonts w:ascii="Times New Roman" w:hAnsi="Times New Roman" w:cs="Times New Roman"/>
          <w:sz w:val="24"/>
          <w:szCs w:val="24"/>
        </w:rPr>
        <w:t xml:space="preserve"> februarie </w:t>
      </w:r>
      <w:r w:rsidR="00D655FA" w:rsidRPr="00D66F1E">
        <w:rPr>
          <w:rFonts w:ascii="Times New Roman" w:hAnsi="Times New Roman" w:cs="Times New Roman"/>
          <w:sz w:val="24"/>
          <w:szCs w:val="24"/>
        </w:rPr>
        <w:t xml:space="preserve"> 20</w:t>
      </w:r>
      <w:r w:rsidR="00B362FA">
        <w:rPr>
          <w:rFonts w:ascii="Times New Roman" w:hAnsi="Times New Roman" w:cs="Times New Roman"/>
          <w:sz w:val="24"/>
          <w:szCs w:val="24"/>
        </w:rPr>
        <w:t>2</w:t>
      </w:r>
      <w:r w:rsidR="002F72EF">
        <w:rPr>
          <w:rFonts w:ascii="Times New Roman" w:hAnsi="Times New Roman" w:cs="Times New Roman"/>
          <w:sz w:val="24"/>
          <w:szCs w:val="24"/>
        </w:rPr>
        <w:t>4</w:t>
      </w:r>
      <w:r w:rsidR="00D655FA" w:rsidRPr="00D66F1E">
        <w:rPr>
          <w:rFonts w:ascii="Times New Roman" w:hAnsi="Times New Roman" w:cs="Times New Roman"/>
          <w:sz w:val="24"/>
          <w:szCs w:val="24"/>
        </w:rPr>
        <w:t>.</w:t>
      </w:r>
    </w:p>
    <w:p w:rsidR="00A61D01" w:rsidRPr="00D66F1E" w:rsidRDefault="00A61D01" w:rsidP="00D66F1E">
      <w:pPr>
        <w:pStyle w:val="Frspaiere"/>
        <w:ind w:right="-23"/>
        <w:jc w:val="both"/>
        <w:rPr>
          <w:rFonts w:ascii="Times New Roman" w:hAnsi="Times New Roman" w:cs="Times New Roman"/>
          <w:sz w:val="24"/>
          <w:szCs w:val="24"/>
        </w:rPr>
      </w:pPr>
    </w:p>
    <w:p w:rsidR="00CE3BF0" w:rsidRDefault="00CE3BF0" w:rsidP="00D66F1E">
      <w:pPr>
        <w:pStyle w:val="Frspaiere"/>
        <w:ind w:right="-23"/>
        <w:jc w:val="both"/>
        <w:rPr>
          <w:rFonts w:ascii="Times New Roman" w:hAnsi="Times New Roman" w:cs="Times New Roman"/>
          <w:sz w:val="24"/>
          <w:szCs w:val="24"/>
        </w:rPr>
      </w:pPr>
    </w:p>
    <w:p w:rsidR="0029630C" w:rsidRPr="00D66F1E" w:rsidRDefault="00CE3BF0" w:rsidP="00D66F1E">
      <w:pPr>
        <w:pStyle w:val="Frspaiere"/>
        <w:ind w:right="-23"/>
        <w:jc w:val="both"/>
        <w:rPr>
          <w:rFonts w:ascii="Times New Roman" w:hAnsi="Times New Roman" w:cs="Times New Roman"/>
          <w:sz w:val="24"/>
          <w:szCs w:val="24"/>
        </w:rPr>
      </w:pPr>
      <w:r>
        <w:rPr>
          <w:rFonts w:ascii="Times New Roman" w:hAnsi="Times New Roman" w:cs="Times New Roman"/>
          <w:sz w:val="24"/>
          <w:szCs w:val="24"/>
        </w:rPr>
        <w:t>Î</w:t>
      </w:r>
      <w:r w:rsidR="0029630C" w:rsidRPr="00D66F1E">
        <w:rPr>
          <w:rFonts w:ascii="Times New Roman" w:hAnsi="Times New Roman" w:cs="Times New Roman"/>
          <w:sz w:val="24"/>
          <w:szCs w:val="24"/>
        </w:rPr>
        <w:t xml:space="preserve">ntocmit, </w:t>
      </w:r>
    </w:p>
    <w:p w:rsidR="0029630C" w:rsidRPr="00D66F1E" w:rsidRDefault="0029630C" w:rsidP="00D66F1E">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Secretar</w:t>
      </w:r>
      <w:r w:rsidR="00CE3BF0">
        <w:rPr>
          <w:rFonts w:ascii="Times New Roman" w:hAnsi="Times New Roman" w:cs="Times New Roman"/>
          <w:sz w:val="24"/>
          <w:szCs w:val="24"/>
        </w:rPr>
        <w:t>ul general al C</w:t>
      </w:r>
      <w:r w:rsidRPr="00D66F1E">
        <w:rPr>
          <w:rFonts w:ascii="Times New Roman" w:hAnsi="Times New Roman" w:cs="Times New Roman"/>
          <w:sz w:val="24"/>
          <w:szCs w:val="24"/>
        </w:rPr>
        <w:t>omun</w:t>
      </w:r>
      <w:r w:rsidR="00CE3BF0">
        <w:rPr>
          <w:rFonts w:ascii="Times New Roman" w:hAnsi="Times New Roman" w:cs="Times New Roman"/>
          <w:sz w:val="24"/>
          <w:szCs w:val="24"/>
        </w:rPr>
        <w:t xml:space="preserve">ei Pecineaga </w:t>
      </w:r>
      <w:r w:rsidRPr="00D66F1E">
        <w:rPr>
          <w:rFonts w:ascii="Times New Roman" w:hAnsi="Times New Roman" w:cs="Times New Roman"/>
          <w:sz w:val="24"/>
          <w:szCs w:val="24"/>
        </w:rPr>
        <w:t>,</w:t>
      </w:r>
    </w:p>
    <w:p w:rsidR="00EA36DB" w:rsidRPr="00D66F1E" w:rsidRDefault="001947C8" w:rsidP="00D66F1E">
      <w:pPr>
        <w:pStyle w:val="Frspaiere"/>
        <w:ind w:right="-23"/>
        <w:jc w:val="both"/>
        <w:rPr>
          <w:rFonts w:ascii="Times New Roman" w:hAnsi="Times New Roman" w:cs="Times New Roman"/>
          <w:sz w:val="24"/>
          <w:szCs w:val="24"/>
        </w:rPr>
      </w:pPr>
      <w:r>
        <w:rPr>
          <w:rFonts w:ascii="Times New Roman" w:hAnsi="Times New Roman" w:cs="Times New Roman"/>
          <w:sz w:val="24"/>
          <w:szCs w:val="24"/>
        </w:rPr>
        <w:t>BALABAN Mihai</w:t>
      </w:r>
    </w:p>
    <w:p w:rsidR="00EA36DB" w:rsidRPr="00D66F1E" w:rsidRDefault="00EA36DB" w:rsidP="00D66F1E">
      <w:pPr>
        <w:pStyle w:val="Frspaiere"/>
        <w:ind w:right="-23"/>
        <w:jc w:val="both"/>
        <w:rPr>
          <w:rFonts w:ascii="Times New Roman" w:hAnsi="Times New Roman" w:cs="Times New Roman"/>
          <w:sz w:val="24"/>
          <w:szCs w:val="24"/>
        </w:rPr>
      </w:pPr>
    </w:p>
    <w:p w:rsidR="00EA36DB" w:rsidRPr="00D66F1E" w:rsidRDefault="00EA36DB" w:rsidP="00D66F1E">
      <w:pPr>
        <w:pStyle w:val="Frspaiere"/>
        <w:ind w:right="-23"/>
        <w:jc w:val="both"/>
        <w:rPr>
          <w:rFonts w:ascii="Times New Roman" w:hAnsi="Times New Roman" w:cs="Times New Roman"/>
          <w:sz w:val="24"/>
          <w:szCs w:val="24"/>
        </w:rPr>
      </w:pPr>
    </w:p>
    <w:p w:rsidR="00A076CD" w:rsidRPr="00D66F1E" w:rsidRDefault="00A076CD" w:rsidP="00D66F1E">
      <w:pPr>
        <w:pStyle w:val="Frspaiere"/>
        <w:jc w:val="both"/>
        <w:rPr>
          <w:rFonts w:ascii="Times New Roman" w:hAnsi="Times New Roman" w:cs="Times New Roman"/>
          <w:sz w:val="24"/>
          <w:szCs w:val="24"/>
        </w:rPr>
      </w:pPr>
    </w:p>
    <w:p w:rsidR="00A076CD" w:rsidRPr="00D66F1E" w:rsidRDefault="00A076CD" w:rsidP="00D66F1E">
      <w:pPr>
        <w:pStyle w:val="Frspaiere"/>
        <w:jc w:val="both"/>
        <w:rPr>
          <w:rFonts w:ascii="Times New Roman" w:hAnsi="Times New Roman" w:cs="Times New Roman"/>
          <w:sz w:val="24"/>
          <w:szCs w:val="24"/>
        </w:rPr>
      </w:pPr>
    </w:p>
    <w:p w:rsidR="00A076CD" w:rsidRPr="00D66F1E" w:rsidRDefault="00A076CD" w:rsidP="00D66F1E">
      <w:pPr>
        <w:pStyle w:val="Frspaiere"/>
        <w:jc w:val="both"/>
        <w:rPr>
          <w:rFonts w:ascii="Times New Roman" w:hAnsi="Times New Roman" w:cs="Times New Roman"/>
          <w:sz w:val="24"/>
          <w:szCs w:val="24"/>
        </w:rPr>
      </w:pPr>
    </w:p>
    <w:p w:rsidR="00A076CD" w:rsidRDefault="00A076CD" w:rsidP="00D66F1E">
      <w:pPr>
        <w:pStyle w:val="Frspaiere"/>
        <w:jc w:val="both"/>
        <w:rPr>
          <w:rFonts w:ascii="Times New Roman" w:hAnsi="Times New Roman" w:cs="Times New Roman"/>
          <w:sz w:val="24"/>
          <w:szCs w:val="24"/>
        </w:rPr>
      </w:pPr>
    </w:p>
    <w:p w:rsidR="00CE3BF0" w:rsidRDefault="00CE3BF0" w:rsidP="00D66F1E">
      <w:pPr>
        <w:pStyle w:val="Frspaiere"/>
        <w:jc w:val="both"/>
        <w:rPr>
          <w:rFonts w:ascii="Times New Roman" w:hAnsi="Times New Roman" w:cs="Times New Roman"/>
          <w:sz w:val="24"/>
          <w:szCs w:val="24"/>
        </w:rPr>
      </w:pPr>
    </w:p>
    <w:p w:rsidR="00CE3BF0" w:rsidRDefault="00CE3BF0" w:rsidP="00D66F1E">
      <w:pPr>
        <w:pStyle w:val="Frspaiere"/>
        <w:jc w:val="both"/>
        <w:rPr>
          <w:rFonts w:ascii="Times New Roman" w:hAnsi="Times New Roman" w:cs="Times New Roman"/>
          <w:sz w:val="24"/>
          <w:szCs w:val="24"/>
        </w:rPr>
      </w:pPr>
    </w:p>
    <w:p w:rsidR="00CE3BF0" w:rsidRDefault="00CE3BF0"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52011A" w:rsidRDefault="0052011A" w:rsidP="00D66F1E">
      <w:pPr>
        <w:pStyle w:val="Frspaiere"/>
        <w:jc w:val="both"/>
        <w:rPr>
          <w:rFonts w:ascii="Times New Roman" w:hAnsi="Times New Roman" w:cs="Times New Roman"/>
          <w:sz w:val="24"/>
          <w:szCs w:val="24"/>
        </w:rPr>
      </w:pPr>
    </w:p>
    <w:p w:rsidR="0052011A" w:rsidRDefault="0052011A" w:rsidP="00D66F1E">
      <w:pPr>
        <w:pStyle w:val="Frspaiere"/>
        <w:jc w:val="both"/>
        <w:rPr>
          <w:rFonts w:ascii="Times New Roman" w:hAnsi="Times New Roman" w:cs="Times New Roman"/>
          <w:sz w:val="24"/>
          <w:szCs w:val="24"/>
        </w:rPr>
      </w:pPr>
    </w:p>
    <w:p w:rsidR="0052011A" w:rsidRDefault="0052011A"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4C7201" w:rsidRDefault="004C7201" w:rsidP="00D66F1E">
      <w:pPr>
        <w:pStyle w:val="Frspaiere"/>
        <w:jc w:val="both"/>
        <w:rPr>
          <w:rFonts w:ascii="Times New Roman" w:hAnsi="Times New Roman" w:cs="Times New Roman"/>
          <w:sz w:val="24"/>
          <w:szCs w:val="24"/>
        </w:rPr>
      </w:pPr>
    </w:p>
    <w:p w:rsidR="00CE3BF0" w:rsidRDefault="00CE3BF0" w:rsidP="00D66F1E">
      <w:pPr>
        <w:pStyle w:val="Frspaiere"/>
        <w:jc w:val="both"/>
        <w:rPr>
          <w:rFonts w:ascii="Times New Roman" w:hAnsi="Times New Roman" w:cs="Times New Roman"/>
          <w:sz w:val="24"/>
          <w:szCs w:val="24"/>
        </w:rPr>
      </w:pPr>
    </w:p>
    <w:p w:rsidR="00CE3BF0" w:rsidRDefault="00CE3BF0" w:rsidP="00D66F1E">
      <w:pPr>
        <w:pStyle w:val="Frspaiere"/>
        <w:jc w:val="both"/>
        <w:rPr>
          <w:rFonts w:ascii="Times New Roman" w:hAnsi="Times New Roman" w:cs="Times New Roman"/>
          <w:sz w:val="24"/>
          <w:szCs w:val="24"/>
        </w:rPr>
      </w:pPr>
    </w:p>
    <w:p w:rsidR="00A076CD" w:rsidRPr="00D66F1E" w:rsidRDefault="00A076CD" w:rsidP="00D66F1E">
      <w:pPr>
        <w:pStyle w:val="Frspaiere"/>
        <w:jc w:val="both"/>
        <w:rPr>
          <w:rFonts w:ascii="Times New Roman" w:hAnsi="Times New Roman" w:cs="Times New Roman"/>
          <w:sz w:val="24"/>
          <w:szCs w:val="24"/>
        </w:rPr>
      </w:pPr>
    </w:p>
    <w:p w:rsidR="0052011A" w:rsidRDefault="0052011A" w:rsidP="00D66F1E">
      <w:pPr>
        <w:pStyle w:val="Frspaiere"/>
        <w:jc w:val="both"/>
        <w:rPr>
          <w:rFonts w:ascii="Times New Roman" w:hAnsi="Times New Roman" w:cs="Times New Roman"/>
          <w:sz w:val="24"/>
          <w:szCs w:val="24"/>
        </w:rPr>
      </w:pPr>
    </w:p>
    <w:p w:rsidR="00EA36DB" w:rsidRPr="00D66F1E" w:rsidRDefault="00D479F5" w:rsidP="00D66F1E">
      <w:pPr>
        <w:pStyle w:val="Frspaiere"/>
        <w:jc w:val="both"/>
        <w:rPr>
          <w:rFonts w:ascii="Times New Roman" w:hAnsi="Times New Roman" w:cs="Times New Roman"/>
          <w:sz w:val="24"/>
          <w:szCs w:val="24"/>
        </w:rPr>
      </w:pPr>
      <w:r w:rsidRPr="00D66F1E">
        <w:rPr>
          <w:rFonts w:ascii="Times New Roman" w:hAnsi="Times New Roman" w:cs="Times New Roman"/>
          <w:sz w:val="24"/>
          <w:szCs w:val="24"/>
        </w:rPr>
        <w:lastRenderedPageBreak/>
        <w:t>ROMANIA</w:t>
      </w:r>
    </w:p>
    <w:p w:rsidR="00EA36DB" w:rsidRPr="00D66F1E" w:rsidRDefault="00D479F5" w:rsidP="00D66F1E">
      <w:pPr>
        <w:pStyle w:val="Frspaiere"/>
        <w:jc w:val="both"/>
        <w:rPr>
          <w:rFonts w:ascii="Times New Roman" w:hAnsi="Times New Roman" w:cs="Times New Roman"/>
          <w:sz w:val="24"/>
          <w:szCs w:val="24"/>
        </w:rPr>
      </w:pPr>
      <w:r w:rsidRPr="00D66F1E">
        <w:rPr>
          <w:rFonts w:ascii="Times New Roman" w:hAnsi="Times New Roman" w:cs="Times New Roman"/>
          <w:sz w:val="24"/>
          <w:szCs w:val="24"/>
        </w:rPr>
        <w:t xml:space="preserve"> JUDETUL CONSTANTA</w:t>
      </w:r>
    </w:p>
    <w:p w:rsidR="00EA36DB" w:rsidRPr="00D66F1E" w:rsidRDefault="00D479F5" w:rsidP="00D66F1E">
      <w:pPr>
        <w:pStyle w:val="Frspaiere"/>
        <w:jc w:val="both"/>
        <w:rPr>
          <w:rFonts w:ascii="Times New Roman" w:hAnsi="Times New Roman" w:cs="Times New Roman"/>
          <w:sz w:val="24"/>
          <w:szCs w:val="24"/>
        </w:rPr>
      </w:pPr>
      <w:r w:rsidRPr="00D66F1E">
        <w:rPr>
          <w:rFonts w:ascii="Times New Roman" w:hAnsi="Times New Roman" w:cs="Times New Roman"/>
          <w:sz w:val="24"/>
          <w:szCs w:val="24"/>
        </w:rPr>
        <w:t xml:space="preserve"> COMUNA   PECINEAGA </w:t>
      </w:r>
    </w:p>
    <w:p w:rsidR="00EA36DB" w:rsidRPr="00D66F1E" w:rsidRDefault="00D479F5" w:rsidP="00D66F1E">
      <w:pPr>
        <w:pStyle w:val="Frspaiere"/>
        <w:jc w:val="both"/>
        <w:rPr>
          <w:rFonts w:ascii="Times New Roman" w:hAnsi="Times New Roman" w:cs="Times New Roman"/>
          <w:sz w:val="24"/>
          <w:szCs w:val="24"/>
        </w:rPr>
      </w:pPr>
      <w:r>
        <w:rPr>
          <w:rFonts w:ascii="Times New Roman" w:hAnsi="Times New Roman" w:cs="Times New Roman"/>
          <w:sz w:val="24"/>
          <w:szCs w:val="24"/>
        </w:rPr>
        <w:t xml:space="preserve"> COMPARTIMENT  SECRETAR GENERAL </w:t>
      </w:r>
    </w:p>
    <w:p w:rsidR="00ED371F" w:rsidRPr="00D66F1E" w:rsidRDefault="00ED371F" w:rsidP="00ED371F">
      <w:pPr>
        <w:pStyle w:val="Frspaiere"/>
        <w:ind w:right="-23"/>
        <w:jc w:val="both"/>
        <w:rPr>
          <w:rFonts w:ascii="Times New Roman" w:hAnsi="Times New Roman" w:cs="Times New Roman"/>
          <w:sz w:val="24"/>
          <w:szCs w:val="24"/>
        </w:rPr>
      </w:pPr>
      <w:r w:rsidRPr="00D66F1E">
        <w:rPr>
          <w:rFonts w:ascii="Times New Roman" w:hAnsi="Times New Roman" w:cs="Times New Roman"/>
          <w:sz w:val="24"/>
          <w:szCs w:val="24"/>
        </w:rPr>
        <w:t>Nr.</w:t>
      </w:r>
      <w:r w:rsidR="002F72EF">
        <w:rPr>
          <w:rFonts w:ascii="Times New Roman" w:hAnsi="Times New Roman" w:cs="Times New Roman"/>
          <w:sz w:val="24"/>
          <w:szCs w:val="24"/>
        </w:rPr>
        <w:t>11102</w:t>
      </w:r>
      <w:r w:rsidRPr="00D66F1E">
        <w:rPr>
          <w:rFonts w:ascii="Times New Roman" w:hAnsi="Times New Roman" w:cs="Times New Roman"/>
          <w:sz w:val="24"/>
          <w:szCs w:val="24"/>
        </w:rPr>
        <w:t xml:space="preserve"> /</w:t>
      </w:r>
      <w:r w:rsidR="00CE3BF0">
        <w:rPr>
          <w:rFonts w:ascii="Times New Roman" w:hAnsi="Times New Roman" w:cs="Times New Roman"/>
          <w:sz w:val="24"/>
          <w:szCs w:val="24"/>
        </w:rPr>
        <w:t>3/</w:t>
      </w:r>
      <w:r w:rsidR="002F72EF">
        <w:rPr>
          <w:rFonts w:ascii="Times New Roman" w:hAnsi="Times New Roman" w:cs="Times New Roman"/>
          <w:sz w:val="24"/>
          <w:szCs w:val="24"/>
        </w:rPr>
        <w:t>17</w:t>
      </w:r>
      <w:r w:rsidR="00CE3BF0">
        <w:rPr>
          <w:rFonts w:ascii="Times New Roman" w:hAnsi="Times New Roman" w:cs="Times New Roman"/>
          <w:sz w:val="24"/>
          <w:szCs w:val="24"/>
        </w:rPr>
        <w:t xml:space="preserve"> </w:t>
      </w:r>
      <w:r w:rsidR="002F72EF">
        <w:rPr>
          <w:rFonts w:ascii="Times New Roman" w:hAnsi="Times New Roman" w:cs="Times New Roman"/>
          <w:sz w:val="24"/>
          <w:szCs w:val="24"/>
        </w:rPr>
        <w:t>.01</w:t>
      </w:r>
      <w:r w:rsidRPr="00D66F1E">
        <w:rPr>
          <w:rFonts w:ascii="Times New Roman" w:hAnsi="Times New Roman" w:cs="Times New Roman"/>
          <w:sz w:val="24"/>
          <w:szCs w:val="24"/>
        </w:rPr>
        <w:t>.20</w:t>
      </w:r>
      <w:r w:rsidR="002F72EF">
        <w:rPr>
          <w:rFonts w:ascii="Times New Roman" w:hAnsi="Times New Roman" w:cs="Times New Roman"/>
          <w:sz w:val="24"/>
          <w:szCs w:val="24"/>
        </w:rPr>
        <w:t>24</w:t>
      </w:r>
    </w:p>
    <w:p w:rsidR="00EA36DB" w:rsidRPr="00D66F1E" w:rsidRDefault="00EA36DB" w:rsidP="00D66F1E">
      <w:pPr>
        <w:ind w:right="-23"/>
        <w:jc w:val="both"/>
        <w:rPr>
          <w:rFonts w:ascii="Times New Roman" w:hAnsi="Times New Roman" w:cs="Times New Roman"/>
          <w:bCs/>
          <w:sz w:val="24"/>
          <w:szCs w:val="24"/>
        </w:rPr>
      </w:pPr>
    </w:p>
    <w:p w:rsidR="00EA36DB" w:rsidRPr="00D66F1E" w:rsidRDefault="00EA36DB" w:rsidP="00D66F1E">
      <w:pPr>
        <w:ind w:right="-23"/>
        <w:jc w:val="both"/>
        <w:rPr>
          <w:rFonts w:ascii="Times New Roman" w:hAnsi="Times New Roman" w:cs="Times New Roman"/>
          <w:bCs/>
          <w:sz w:val="24"/>
          <w:szCs w:val="24"/>
        </w:rPr>
      </w:pPr>
    </w:p>
    <w:p w:rsidR="00EA36DB" w:rsidRPr="00D66F1E" w:rsidRDefault="00EA36DB" w:rsidP="00CE3BF0">
      <w:pPr>
        <w:pStyle w:val="Frspaiere"/>
        <w:jc w:val="center"/>
        <w:rPr>
          <w:rFonts w:ascii="Times New Roman" w:hAnsi="Times New Roman" w:cs="Times New Roman"/>
          <w:b/>
          <w:bCs/>
          <w:sz w:val="24"/>
          <w:szCs w:val="24"/>
          <w:u w:val="single"/>
        </w:rPr>
      </w:pPr>
      <w:r w:rsidRPr="00D66F1E">
        <w:rPr>
          <w:rFonts w:ascii="Times New Roman" w:hAnsi="Times New Roman" w:cs="Times New Roman"/>
          <w:b/>
          <w:bCs/>
          <w:sz w:val="24"/>
          <w:szCs w:val="24"/>
          <w:u w:val="single"/>
        </w:rPr>
        <w:t>AVIZ DE LEGALITATE</w:t>
      </w:r>
    </w:p>
    <w:p w:rsidR="00A076CD" w:rsidRPr="00CE3BF0" w:rsidRDefault="00CE3BF0" w:rsidP="00CE3BF0">
      <w:pPr>
        <w:pStyle w:val="Frspaiere"/>
        <w:jc w:val="center"/>
        <w:rPr>
          <w:rFonts w:ascii="Times New Roman" w:hAnsi="Times New Roman" w:cs="Times New Roman"/>
          <w:b/>
          <w:bCs/>
          <w:sz w:val="24"/>
          <w:szCs w:val="24"/>
        </w:rPr>
      </w:pPr>
      <w:r w:rsidRPr="00CE3BF0">
        <w:rPr>
          <w:rFonts w:ascii="Times New Roman" w:hAnsi="Times New Roman" w:cs="Times New Roman"/>
          <w:b/>
          <w:bCs/>
          <w:sz w:val="24"/>
          <w:szCs w:val="24"/>
        </w:rPr>
        <w:t xml:space="preserve">La Proiectul  de hotărâre </w:t>
      </w:r>
    </w:p>
    <w:p w:rsidR="00062A09" w:rsidRDefault="004C7201" w:rsidP="00CE3BF0">
      <w:pPr>
        <w:pStyle w:val="Frspaiere"/>
        <w:ind w:right="-23"/>
        <w:jc w:val="center"/>
        <w:rPr>
          <w:rFonts w:ascii="Times New Roman" w:hAnsi="Times New Roman" w:cs="Times New Roman"/>
          <w:b/>
          <w:sz w:val="24"/>
          <w:szCs w:val="24"/>
        </w:rPr>
      </w:pPr>
      <w:r>
        <w:rPr>
          <w:rFonts w:ascii="Times New Roman" w:hAnsi="Times New Roman" w:cs="Times New Roman"/>
          <w:b/>
          <w:sz w:val="24"/>
          <w:szCs w:val="24"/>
        </w:rPr>
        <w:t>p</w:t>
      </w:r>
      <w:r w:rsidR="00062A09" w:rsidRPr="00D66F1E">
        <w:rPr>
          <w:rFonts w:ascii="Times New Roman" w:hAnsi="Times New Roman" w:cs="Times New Roman"/>
          <w:b/>
          <w:sz w:val="24"/>
          <w:szCs w:val="24"/>
        </w:rPr>
        <w:t>rivind stabilirea coeficientii care stau la baza determinarii salariilor  de baza pentru functionarii publici și personalul contractual  din cadrul Primăriei</w:t>
      </w:r>
    </w:p>
    <w:p w:rsidR="00EA36DB" w:rsidRDefault="00062A09" w:rsidP="00CE3BF0">
      <w:pPr>
        <w:pStyle w:val="Frspaiere"/>
        <w:jc w:val="center"/>
        <w:rPr>
          <w:rFonts w:ascii="Times New Roman" w:hAnsi="Times New Roman" w:cs="Times New Roman"/>
          <w:bCs/>
          <w:sz w:val="24"/>
          <w:szCs w:val="24"/>
        </w:rPr>
      </w:pPr>
      <w:r w:rsidRPr="00D66F1E">
        <w:rPr>
          <w:rFonts w:ascii="Times New Roman" w:hAnsi="Times New Roman" w:cs="Times New Roman"/>
          <w:b/>
          <w:sz w:val="24"/>
          <w:szCs w:val="24"/>
        </w:rPr>
        <w:t xml:space="preserve">comunei Pecineaga </w:t>
      </w:r>
      <w:r>
        <w:rPr>
          <w:rFonts w:ascii="Times New Roman" w:hAnsi="Times New Roman" w:cs="Times New Roman"/>
          <w:b/>
          <w:sz w:val="24"/>
          <w:szCs w:val="24"/>
        </w:rPr>
        <w:t xml:space="preserve"> județ</w:t>
      </w:r>
      <w:r w:rsidRPr="00D66F1E">
        <w:rPr>
          <w:rFonts w:ascii="Times New Roman" w:hAnsi="Times New Roman" w:cs="Times New Roman"/>
          <w:b/>
          <w:sz w:val="24"/>
          <w:szCs w:val="24"/>
        </w:rPr>
        <w:t>ul Constanta</w:t>
      </w:r>
      <w:r w:rsidR="00FB2ADF">
        <w:rPr>
          <w:rFonts w:ascii="Times New Roman" w:hAnsi="Times New Roman" w:cs="Times New Roman"/>
          <w:b/>
          <w:sz w:val="24"/>
          <w:szCs w:val="24"/>
        </w:rPr>
        <w:t xml:space="preserve"> în anul 202</w:t>
      </w:r>
      <w:r w:rsidR="002F72EF">
        <w:rPr>
          <w:rFonts w:ascii="Times New Roman" w:hAnsi="Times New Roman" w:cs="Times New Roman"/>
          <w:b/>
          <w:sz w:val="24"/>
          <w:szCs w:val="24"/>
        </w:rPr>
        <w:t>4</w:t>
      </w:r>
    </w:p>
    <w:p w:rsidR="00CE3BF0" w:rsidRPr="00D66F1E" w:rsidRDefault="00CE3BF0" w:rsidP="00CE3BF0">
      <w:pPr>
        <w:pStyle w:val="Frspaiere"/>
        <w:jc w:val="center"/>
        <w:rPr>
          <w:rFonts w:ascii="Times New Roman" w:hAnsi="Times New Roman" w:cs="Times New Roman"/>
          <w:bCs/>
          <w:sz w:val="24"/>
          <w:szCs w:val="24"/>
        </w:rPr>
      </w:pPr>
    </w:p>
    <w:p w:rsidR="00EA36DB" w:rsidRDefault="001947C8" w:rsidP="004C7201">
      <w:pPr>
        <w:pStyle w:val="Frspaiere"/>
        <w:ind w:right="-23" w:firstLine="708"/>
        <w:jc w:val="both"/>
        <w:rPr>
          <w:rFonts w:ascii="Times New Roman" w:hAnsi="Times New Roman" w:cs="Times New Roman"/>
          <w:bCs/>
          <w:sz w:val="24"/>
          <w:szCs w:val="24"/>
        </w:rPr>
      </w:pPr>
      <w:r>
        <w:rPr>
          <w:rFonts w:ascii="Times New Roman" w:hAnsi="Times New Roman" w:cs="Times New Roman"/>
          <w:bCs/>
          <w:sz w:val="24"/>
          <w:szCs w:val="24"/>
        </w:rPr>
        <w:t xml:space="preserve"> Balaban Mihai</w:t>
      </w:r>
      <w:r w:rsidR="00EA36DB" w:rsidRPr="00F04426">
        <w:rPr>
          <w:rFonts w:ascii="Times New Roman" w:hAnsi="Times New Roman" w:cs="Times New Roman"/>
          <w:bCs/>
          <w:sz w:val="24"/>
          <w:szCs w:val="24"/>
        </w:rPr>
        <w:t>, secretar</w:t>
      </w:r>
      <w:r w:rsidR="00C07A3A" w:rsidRPr="00F04426">
        <w:rPr>
          <w:rFonts w:ascii="Times New Roman" w:hAnsi="Times New Roman" w:cs="Times New Roman"/>
          <w:bCs/>
          <w:sz w:val="24"/>
          <w:szCs w:val="24"/>
        </w:rPr>
        <w:t xml:space="preserve">ul </w:t>
      </w:r>
      <w:r w:rsidR="00CE3BF0" w:rsidRPr="00F04426">
        <w:rPr>
          <w:rFonts w:ascii="Times New Roman" w:hAnsi="Times New Roman" w:cs="Times New Roman"/>
          <w:bCs/>
          <w:sz w:val="24"/>
          <w:szCs w:val="24"/>
        </w:rPr>
        <w:t>general al  Comunei Pecineaga  J</w:t>
      </w:r>
      <w:r w:rsidR="00EA36DB" w:rsidRPr="00F04426">
        <w:rPr>
          <w:rFonts w:ascii="Times New Roman" w:hAnsi="Times New Roman" w:cs="Times New Roman"/>
          <w:bCs/>
          <w:sz w:val="24"/>
          <w:szCs w:val="24"/>
        </w:rPr>
        <w:t>ude</w:t>
      </w:r>
      <w:r w:rsidR="00FB2ADF">
        <w:rPr>
          <w:rFonts w:ascii="Times New Roman" w:hAnsi="Times New Roman" w:cs="Times New Roman"/>
          <w:bCs/>
          <w:sz w:val="24"/>
          <w:szCs w:val="24"/>
        </w:rPr>
        <w:t>ț</w:t>
      </w:r>
      <w:r w:rsidR="00EA36DB" w:rsidRPr="00F04426">
        <w:rPr>
          <w:rFonts w:ascii="Times New Roman" w:hAnsi="Times New Roman" w:cs="Times New Roman"/>
          <w:bCs/>
          <w:sz w:val="24"/>
          <w:szCs w:val="24"/>
        </w:rPr>
        <w:t>ul Constan</w:t>
      </w:r>
      <w:r w:rsidR="004C7201">
        <w:rPr>
          <w:rFonts w:ascii="Times New Roman" w:hAnsi="Times New Roman" w:cs="Times New Roman"/>
          <w:bCs/>
          <w:sz w:val="24"/>
          <w:szCs w:val="24"/>
        </w:rPr>
        <w:t>ț</w:t>
      </w:r>
      <w:r w:rsidR="00EA36DB" w:rsidRPr="00F04426">
        <w:rPr>
          <w:rFonts w:ascii="Times New Roman" w:hAnsi="Times New Roman" w:cs="Times New Roman"/>
          <w:bCs/>
          <w:sz w:val="24"/>
          <w:szCs w:val="24"/>
        </w:rPr>
        <w:t xml:space="preserve">a, </w:t>
      </w:r>
      <w:r w:rsidR="00CE3BF0" w:rsidRPr="00F04426">
        <w:rPr>
          <w:rFonts w:ascii="Times New Roman" w:hAnsi="Times New Roman" w:cs="Times New Roman"/>
          <w:bCs/>
          <w:sz w:val="24"/>
          <w:szCs w:val="24"/>
        </w:rPr>
        <w:t xml:space="preserve"> vă</w:t>
      </w:r>
      <w:r w:rsidR="00EA36DB" w:rsidRPr="00F04426">
        <w:rPr>
          <w:rFonts w:ascii="Times New Roman" w:hAnsi="Times New Roman" w:cs="Times New Roman"/>
          <w:bCs/>
          <w:sz w:val="24"/>
          <w:szCs w:val="24"/>
        </w:rPr>
        <w:t>z</w:t>
      </w:r>
      <w:r w:rsidR="00CE3BF0" w:rsidRPr="00F04426">
        <w:rPr>
          <w:rFonts w:ascii="Times New Roman" w:hAnsi="Times New Roman" w:cs="Times New Roman"/>
          <w:bCs/>
          <w:sz w:val="24"/>
          <w:szCs w:val="24"/>
        </w:rPr>
        <w:t>â</w:t>
      </w:r>
      <w:r w:rsidR="004C7201">
        <w:rPr>
          <w:rFonts w:ascii="Times New Roman" w:hAnsi="Times New Roman" w:cs="Times New Roman"/>
          <w:bCs/>
          <w:sz w:val="24"/>
          <w:szCs w:val="24"/>
        </w:rPr>
        <w:t>nd Proiectul de hotarare p</w:t>
      </w:r>
      <w:r w:rsidR="00F04426" w:rsidRPr="00F04426">
        <w:rPr>
          <w:rFonts w:ascii="Times New Roman" w:hAnsi="Times New Roman" w:cs="Times New Roman"/>
          <w:sz w:val="24"/>
          <w:szCs w:val="24"/>
        </w:rPr>
        <w:t>rivind stabilirea coeficien</w:t>
      </w:r>
      <w:r w:rsidR="004C7201">
        <w:rPr>
          <w:rFonts w:ascii="Times New Roman" w:hAnsi="Times New Roman" w:cs="Times New Roman"/>
          <w:sz w:val="24"/>
          <w:szCs w:val="24"/>
        </w:rPr>
        <w:t xml:space="preserve">ților </w:t>
      </w:r>
      <w:r w:rsidR="00F04426" w:rsidRPr="00F04426">
        <w:rPr>
          <w:rFonts w:ascii="Times New Roman" w:hAnsi="Times New Roman" w:cs="Times New Roman"/>
          <w:sz w:val="24"/>
          <w:szCs w:val="24"/>
        </w:rPr>
        <w:t>care stau la baza determinarii salariilor  de baza pentru functionarii publici și personalul contractual  din cadrul Primărieicomunei Pecineaga  județul Constanta</w:t>
      </w:r>
      <w:r w:rsidR="004C7201">
        <w:rPr>
          <w:rFonts w:ascii="Times New Roman" w:hAnsi="Times New Roman" w:cs="Times New Roman"/>
          <w:bCs/>
          <w:sz w:val="24"/>
          <w:szCs w:val="24"/>
        </w:rPr>
        <w:t>, î</w:t>
      </w:r>
      <w:r w:rsidR="00C07A3A" w:rsidRPr="00F04426">
        <w:rPr>
          <w:rFonts w:ascii="Times New Roman" w:hAnsi="Times New Roman" w:cs="Times New Roman"/>
          <w:bCs/>
          <w:sz w:val="24"/>
          <w:szCs w:val="24"/>
        </w:rPr>
        <w:t xml:space="preserve">ntocmit </w:t>
      </w:r>
      <w:r w:rsidR="00EA36DB" w:rsidRPr="00F04426">
        <w:rPr>
          <w:rFonts w:ascii="Times New Roman" w:hAnsi="Times New Roman" w:cs="Times New Roman"/>
          <w:bCs/>
          <w:sz w:val="24"/>
          <w:szCs w:val="24"/>
        </w:rPr>
        <w:t xml:space="preserve">   conform prevederilor Legii- cadru  nr. 153/ 2017 privind salarizarea personalului p</w:t>
      </w:r>
      <w:r w:rsidR="004C7201">
        <w:rPr>
          <w:rFonts w:ascii="Times New Roman" w:hAnsi="Times New Roman" w:cs="Times New Roman"/>
          <w:bCs/>
          <w:sz w:val="24"/>
          <w:szCs w:val="24"/>
        </w:rPr>
        <w:t>latit din fonduri publice , iniț</w:t>
      </w:r>
      <w:r w:rsidR="00EA36DB" w:rsidRPr="00F04426">
        <w:rPr>
          <w:rFonts w:ascii="Times New Roman" w:hAnsi="Times New Roman" w:cs="Times New Roman"/>
          <w:bCs/>
          <w:sz w:val="24"/>
          <w:szCs w:val="24"/>
        </w:rPr>
        <w:t>iat de domnul primar  Stan  Niculae consider ca s-au îndeplinit   urmatoarele  prevederile legale :</w:t>
      </w:r>
    </w:p>
    <w:p w:rsidR="00F04426" w:rsidRPr="00D66F1E" w:rsidRDefault="00F04426" w:rsidP="00F04426">
      <w:pPr>
        <w:pStyle w:val="Frspaiere"/>
        <w:numPr>
          <w:ilvl w:val="0"/>
          <w:numId w:val="5"/>
        </w:numPr>
        <w:ind w:left="284" w:right="-23" w:hanging="284"/>
        <w:jc w:val="both"/>
        <w:rPr>
          <w:rFonts w:ascii="Times New Roman" w:hAnsi="Times New Roman" w:cs="Times New Roman"/>
          <w:sz w:val="24"/>
          <w:szCs w:val="24"/>
        </w:rPr>
      </w:pPr>
      <w:r w:rsidRPr="00D66F1E">
        <w:rPr>
          <w:rFonts w:ascii="Times New Roman" w:hAnsi="Times New Roman" w:cs="Times New Roman"/>
          <w:sz w:val="24"/>
          <w:szCs w:val="24"/>
        </w:rPr>
        <w:t>Art. 120 alin. (1) și (2) , art. 121 alin. (1) și alin. (2) din Constituția României, republicată ;</w:t>
      </w:r>
    </w:p>
    <w:p w:rsidR="00F04426" w:rsidRPr="00D66F1E" w:rsidRDefault="00F04426" w:rsidP="00F04426">
      <w:pPr>
        <w:pStyle w:val="Frspaiere"/>
        <w:numPr>
          <w:ilvl w:val="0"/>
          <w:numId w:val="5"/>
        </w:numPr>
        <w:ind w:left="284" w:right="-23" w:hanging="284"/>
        <w:jc w:val="both"/>
        <w:rPr>
          <w:rFonts w:ascii="Times New Roman" w:hAnsi="Times New Roman" w:cs="Times New Roman"/>
          <w:sz w:val="24"/>
          <w:szCs w:val="24"/>
        </w:rPr>
      </w:pPr>
      <w:r w:rsidRPr="00D66F1E">
        <w:rPr>
          <w:rFonts w:ascii="Times New Roman" w:hAnsi="Times New Roman" w:cs="Times New Roman"/>
          <w:sz w:val="24"/>
          <w:szCs w:val="24"/>
        </w:rPr>
        <w:t xml:space="preserve">Art. 6 paragraful 1 din carta Europeană a Autonomiei Locale , adoptată la Strasbourg la 15 octombrie 1985, ratificată prin Legea nr. 199 / 1997 ; </w:t>
      </w:r>
    </w:p>
    <w:p w:rsidR="00F04426" w:rsidRPr="00D66F1E" w:rsidRDefault="00F04426" w:rsidP="00F04426">
      <w:pPr>
        <w:pStyle w:val="Frspaiere"/>
        <w:numPr>
          <w:ilvl w:val="0"/>
          <w:numId w:val="5"/>
        </w:numPr>
        <w:ind w:left="284" w:right="-23" w:hanging="284"/>
        <w:jc w:val="both"/>
        <w:rPr>
          <w:rFonts w:ascii="Times New Roman" w:hAnsi="Times New Roman" w:cs="Times New Roman"/>
          <w:sz w:val="24"/>
          <w:szCs w:val="24"/>
        </w:rPr>
      </w:pPr>
      <w:r>
        <w:rPr>
          <w:rFonts w:ascii="Times New Roman" w:hAnsi="Times New Roman" w:cs="Times New Roman"/>
          <w:sz w:val="24"/>
          <w:szCs w:val="24"/>
        </w:rPr>
        <w:t>A</w:t>
      </w:r>
      <w:r w:rsidRPr="00D66F1E">
        <w:rPr>
          <w:rFonts w:ascii="Times New Roman" w:hAnsi="Times New Roman" w:cs="Times New Roman"/>
          <w:sz w:val="24"/>
          <w:szCs w:val="24"/>
        </w:rPr>
        <w:t>rt. 11 si ale art. 38 din Legea – cadru nr. 153 / 28.06.2017 privind salarizarea personalului platit din fonduri publice ;</w:t>
      </w:r>
    </w:p>
    <w:p w:rsidR="00F04426" w:rsidRDefault="00F04426" w:rsidP="00F04426">
      <w:pPr>
        <w:pStyle w:val="Frspaiere"/>
        <w:numPr>
          <w:ilvl w:val="0"/>
          <w:numId w:val="5"/>
        </w:numPr>
        <w:ind w:left="284" w:right="-23" w:hanging="284"/>
        <w:jc w:val="both"/>
        <w:rPr>
          <w:rFonts w:ascii="Times New Roman" w:hAnsi="Times New Roman" w:cs="Times New Roman"/>
          <w:sz w:val="24"/>
          <w:szCs w:val="24"/>
        </w:rPr>
      </w:pPr>
      <w:r>
        <w:rPr>
          <w:rFonts w:ascii="Times New Roman" w:hAnsi="Times New Roman" w:cs="Times New Roman"/>
          <w:sz w:val="24"/>
          <w:szCs w:val="24"/>
        </w:rPr>
        <w:t>A</w:t>
      </w:r>
      <w:r w:rsidRPr="00D66F1E">
        <w:rPr>
          <w:rFonts w:ascii="Times New Roman" w:hAnsi="Times New Roman" w:cs="Times New Roman"/>
          <w:sz w:val="24"/>
          <w:szCs w:val="24"/>
        </w:rPr>
        <w:t xml:space="preserve">rt. art.  129 alin. (2) lit. a) , alin. (3) lit. c)  </w:t>
      </w:r>
      <w:r>
        <w:rPr>
          <w:rFonts w:ascii="Times New Roman" w:hAnsi="Times New Roman" w:cs="Times New Roman"/>
          <w:sz w:val="24"/>
          <w:szCs w:val="24"/>
        </w:rPr>
        <w:t xml:space="preserve">și art. </w:t>
      </w:r>
      <w:r w:rsidRPr="00D66F1E">
        <w:rPr>
          <w:rFonts w:ascii="Times New Roman" w:hAnsi="Times New Roman" w:cs="Times New Roman"/>
          <w:sz w:val="24"/>
          <w:szCs w:val="24"/>
        </w:rPr>
        <w:t>610 alin. (1) din Ordonanța de Urgență a Guvernului  nr. 57/2019 privind Codul administrativ ;</w:t>
      </w:r>
    </w:p>
    <w:p w:rsidR="00F04426" w:rsidRPr="00D66F1E" w:rsidRDefault="00F04426" w:rsidP="00F04426">
      <w:pPr>
        <w:pStyle w:val="Frspaiere"/>
        <w:numPr>
          <w:ilvl w:val="0"/>
          <w:numId w:val="5"/>
        </w:numPr>
        <w:ind w:left="284" w:right="-23" w:hanging="284"/>
        <w:jc w:val="both"/>
        <w:rPr>
          <w:rFonts w:ascii="Times New Roman" w:hAnsi="Times New Roman" w:cs="Times New Roman"/>
          <w:sz w:val="24"/>
          <w:szCs w:val="24"/>
        </w:rPr>
      </w:pPr>
      <w:r w:rsidRPr="00D66F1E">
        <w:rPr>
          <w:rFonts w:ascii="Times New Roman" w:hAnsi="Times New Roman" w:cs="Times New Roman"/>
          <w:sz w:val="24"/>
          <w:szCs w:val="24"/>
        </w:rPr>
        <w:t>Hotărâr</w:t>
      </w:r>
      <w:r>
        <w:rPr>
          <w:rFonts w:ascii="Times New Roman" w:hAnsi="Times New Roman" w:cs="Times New Roman"/>
          <w:sz w:val="24"/>
          <w:szCs w:val="24"/>
        </w:rPr>
        <w:t xml:space="preserve">ea  </w:t>
      </w:r>
      <w:r w:rsidRPr="00D66F1E">
        <w:rPr>
          <w:rFonts w:ascii="Times New Roman" w:hAnsi="Times New Roman" w:cs="Times New Roman"/>
          <w:sz w:val="24"/>
          <w:szCs w:val="24"/>
        </w:rPr>
        <w:t xml:space="preserve">Consiliului Local Pecineaga nr. </w:t>
      </w:r>
      <w:r w:rsidR="002F72EF">
        <w:rPr>
          <w:rFonts w:ascii="Times New Roman" w:hAnsi="Times New Roman" w:cs="Times New Roman"/>
          <w:sz w:val="24"/>
          <w:szCs w:val="24"/>
        </w:rPr>
        <w:t>83/ 2023</w:t>
      </w:r>
      <w:r w:rsidR="004C7201">
        <w:rPr>
          <w:rFonts w:ascii="Times New Roman" w:hAnsi="Times New Roman" w:cs="Times New Roman"/>
          <w:sz w:val="24"/>
          <w:szCs w:val="24"/>
        </w:rPr>
        <w:t xml:space="preserve"> </w:t>
      </w:r>
      <w:r w:rsidRPr="00D66F1E">
        <w:rPr>
          <w:rFonts w:ascii="Times New Roman" w:hAnsi="Times New Roman" w:cs="Times New Roman"/>
          <w:sz w:val="24"/>
          <w:szCs w:val="24"/>
        </w:rPr>
        <w:t xml:space="preserve"> privind aprobarea organigramei și a statului de funcții  ale Comunei Pecineaga;</w:t>
      </w:r>
    </w:p>
    <w:p w:rsidR="00F04426" w:rsidRDefault="00F04426" w:rsidP="00F04426">
      <w:pPr>
        <w:pStyle w:val="Frspaiere"/>
        <w:ind w:right="-23" w:firstLine="720"/>
        <w:jc w:val="both"/>
        <w:rPr>
          <w:rFonts w:ascii="Times New Roman" w:hAnsi="Times New Roman" w:cs="Times New Roman"/>
          <w:sz w:val="24"/>
          <w:szCs w:val="24"/>
        </w:rPr>
      </w:pPr>
      <w:r>
        <w:rPr>
          <w:rFonts w:ascii="Times New Roman" w:hAnsi="Times New Roman" w:cs="Times New Roman"/>
          <w:sz w:val="24"/>
          <w:szCs w:val="24"/>
        </w:rPr>
        <w:t xml:space="preserve">  In temeiul </w:t>
      </w:r>
      <w:r w:rsidRPr="00D66F1E">
        <w:rPr>
          <w:rFonts w:ascii="Times New Roman" w:hAnsi="Times New Roman" w:cs="Times New Roman"/>
          <w:sz w:val="24"/>
          <w:szCs w:val="24"/>
        </w:rPr>
        <w:t xml:space="preserve">prevederilor </w:t>
      </w:r>
      <w:r>
        <w:rPr>
          <w:rFonts w:ascii="Times New Roman" w:hAnsi="Times New Roman" w:cs="Times New Roman"/>
          <w:sz w:val="24"/>
          <w:szCs w:val="24"/>
        </w:rPr>
        <w:t>243 al</w:t>
      </w:r>
      <w:r w:rsidRPr="00D66F1E">
        <w:rPr>
          <w:rFonts w:ascii="Times New Roman" w:hAnsi="Times New Roman" w:cs="Times New Roman"/>
          <w:sz w:val="24"/>
          <w:szCs w:val="24"/>
        </w:rPr>
        <w:t>in (1)</w:t>
      </w:r>
      <w:r>
        <w:rPr>
          <w:rFonts w:ascii="Times New Roman" w:hAnsi="Times New Roman" w:cs="Times New Roman"/>
          <w:sz w:val="24"/>
          <w:szCs w:val="24"/>
        </w:rPr>
        <w:t xml:space="preserve"> lit a) </w:t>
      </w:r>
      <w:r w:rsidRPr="00D66F1E">
        <w:rPr>
          <w:rFonts w:ascii="Times New Roman" w:hAnsi="Times New Roman" w:cs="Times New Roman"/>
          <w:sz w:val="24"/>
          <w:szCs w:val="24"/>
        </w:rPr>
        <w:t xml:space="preserve"> din Ordonanța de Urgență a Guvernului  nr. 57/2019 privind Codul administrativ</w:t>
      </w:r>
      <w:r>
        <w:rPr>
          <w:rFonts w:ascii="Times New Roman" w:hAnsi="Times New Roman" w:cs="Times New Roman"/>
          <w:sz w:val="24"/>
          <w:szCs w:val="24"/>
        </w:rPr>
        <w:t>,</w:t>
      </w:r>
    </w:p>
    <w:p w:rsidR="00C07A3A" w:rsidRPr="00D66F1E" w:rsidRDefault="00C07A3A" w:rsidP="00F04426">
      <w:pPr>
        <w:pStyle w:val="Frspaiere"/>
        <w:jc w:val="both"/>
        <w:rPr>
          <w:rFonts w:ascii="Times New Roman" w:hAnsi="Times New Roman" w:cs="Times New Roman"/>
          <w:bCs/>
          <w:sz w:val="24"/>
          <w:szCs w:val="24"/>
        </w:rPr>
      </w:pPr>
    </w:p>
    <w:p w:rsidR="00EA36DB" w:rsidRPr="00D66F1E" w:rsidRDefault="00EA36DB" w:rsidP="00F04426">
      <w:pPr>
        <w:pStyle w:val="Frspaiere"/>
        <w:numPr>
          <w:ilvl w:val="0"/>
          <w:numId w:val="5"/>
        </w:numPr>
        <w:jc w:val="both"/>
        <w:rPr>
          <w:rFonts w:ascii="Times New Roman" w:hAnsi="Times New Roman" w:cs="Times New Roman"/>
          <w:bCs/>
          <w:i/>
          <w:sz w:val="24"/>
          <w:szCs w:val="24"/>
        </w:rPr>
      </w:pPr>
      <w:r w:rsidRPr="00D66F1E">
        <w:rPr>
          <w:rFonts w:ascii="Times New Roman" w:hAnsi="Times New Roman" w:cs="Times New Roman"/>
          <w:bCs/>
          <w:i/>
          <w:sz w:val="24"/>
          <w:szCs w:val="24"/>
        </w:rPr>
        <w:t xml:space="preserve">  avizez  favorabil proiectul de hotarare mai sus mentionat.</w:t>
      </w:r>
    </w:p>
    <w:p w:rsidR="00C07A3A" w:rsidRPr="00D66F1E" w:rsidRDefault="00C07A3A" w:rsidP="00D66F1E">
      <w:pPr>
        <w:pStyle w:val="Frspaiere"/>
        <w:ind w:firstLine="708"/>
        <w:jc w:val="both"/>
        <w:rPr>
          <w:rFonts w:ascii="Times New Roman" w:hAnsi="Times New Roman" w:cs="Times New Roman"/>
          <w:bCs/>
          <w:i/>
          <w:sz w:val="24"/>
          <w:szCs w:val="24"/>
        </w:rPr>
      </w:pPr>
    </w:p>
    <w:p w:rsidR="00EA36DB" w:rsidRPr="00D66F1E" w:rsidRDefault="00EA36DB" w:rsidP="00D66F1E">
      <w:pPr>
        <w:ind w:right="-23"/>
        <w:jc w:val="both"/>
        <w:rPr>
          <w:rFonts w:ascii="Times New Roman" w:hAnsi="Times New Roman" w:cs="Times New Roman"/>
          <w:bCs/>
          <w:sz w:val="24"/>
          <w:szCs w:val="24"/>
        </w:rPr>
      </w:pPr>
      <w:r w:rsidRPr="00D66F1E">
        <w:rPr>
          <w:rFonts w:ascii="Times New Roman" w:hAnsi="Times New Roman" w:cs="Times New Roman"/>
          <w:bCs/>
          <w:sz w:val="24"/>
          <w:szCs w:val="24"/>
        </w:rPr>
        <w:tab/>
        <w:t xml:space="preserve">Pentru  a  fi  adoptat  este necesar  votul </w:t>
      </w:r>
      <w:r w:rsidR="00F04426">
        <w:rPr>
          <w:rFonts w:ascii="Times New Roman" w:hAnsi="Times New Roman" w:cs="Times New Roman"/>
          <w:bCs/>
          <w:sz w:val="24"/>
          <w:szCs w:val="24"/>
        </w:rPr>
        <w:t>exprimat cu majoritate simplă in condițiile art. 5 lit ee) din OUG nr. 57/2019 privind Codul administrativ .</w:t>
      </w:r>
    </w:p>
    <w:p w:rsidR="00EA36DB" w:rsidRPr="00D66F1E" w:rsidRDefault="00EA36DB" w:rsidP="00D66F1E">
      <w:pPr>
        <w:ind w:right="-23"/>
        <w:jc w:val="both"/>
        <w:rPr>
          <w:rFonts w:ascii="Times New Roman" w:hAnsi="Times New Roman" w:cs="Times New Roman"/>
          <w:bCs/>
          <w:sz w:val="24"/>
          <w:szCs w:val="24"/>
        </w:rPr>
      </w:pPr>
    </w:p>
    <w:p w:rsidR="00EA36DB" w:rsidRPr="00D66F1E" w:rsidRDefault="00EA36DB" w:rsidP="00F04426">
      <w:pPr>
        <w:ind w:right="-23"/>
        <w:jc w:val="center"/>
        <w:rPr>
          <w:rFonts w:ascii="Times New Roman" w:hAnsi="Times New Roman" w:cs="Times New Roman"/>
          <w:bCs/>
          <w:sz w:val="24"/>
          <w:szCs w:val="24"/>
        </w:rPr>
      </w:pPr>
      <w:r w:rsidRPr="00D66F1E">
        <w:rPr>
          <w:rFonts w:ascii="Times New Roman" w:hAnsi="Times New Roman" w:cs="Times New Roman"/>
          <w:bCs/>
          <w:sz w:val="24"/>
          <w:szCs w:val="24"/>
        </w:rPr>
        <w:t>SECRETAR</w:t>
      </w:r>
      <w:r w:rsidR="00F04426">
        <w:rPr>
          <w:rFonts w:ascii="Times New Roman" w:hAnsi="Times New Roman" w:cs="Times New Roman"/>
          <w:bCs/>
          <w:sz w:val="24"/>
          <w:szCs w:val="24"/>
        </w:rPr>
        <w:t xml:space="preserve">UL GENERAL AL COMUNEI PECINEAGA </w:t>
      </w:r>
      <w:r w:rsidRPr="00D66F1E">
        <w:rPr>
          <w:rFonts w:ascii="Times New Roman" w:hAnsi="Times New Roman" w:cs="Times New Roman"/>
          <w:bCs/>
          <w:sz w:val="24"/>
          <w:szCs w:val="24"/>
        </w:rPr>
        <w:t>,</w:t>
      </w:r>
    </w:p>
    <w:p w:rsidR="00EA36DB" w:rsidRPr="00D66F1E" w:rsidRDefault="001947C8" w:rsidP="00F04426">
      <w:pPr>
        <w:ind w:right="-23"/>
        <w:jc w:val="center"/>
        <w:rPr>
          <w:rFonts w:ascii="Times New Roman" w:hAnsi="Times New Roman" w:cs="Times New Roman"/>
          <w:bCs/>
          <w:sz w:val="24"/>
          <w:szCs w:val="24"/>
        </w:rPr>
      </w:pPr>
      <w:r>
        <w:rPr>
          <w:rFonts w:ascii="Times New Roman" w:hAnsi="Times New Roman" w:cs="Times New Roman"/>
          <w:bCs/>
          <w:sz w:val="24"/>
          <w:szCs w:val="24"/>
        </w:rPr>
        <w:t>BALABAN Mihai</w:t>
      </w:r>
      <w:bookmarkStart w:id="0" w:name="_GoBack"/>
      <w:bookmarkEnd w:id="0"/>
    </w:p>
    <w:p w:rsidR="00497D52" w:rsidRPr="00D66F1E" w:rsidRDefault="00497D52" w:rsidP="00D66F1E">
      <w:pPr>
        <w:ind w:right="-23"/>
        <w:jc w:val="both"/>
        <w:rPr>
          <w:rFonts w:ascii="Times New Roman" w:hAnsi="Times New Roman" w:cs="Times New Roman"/>
          <w:bCs/>
          <w:sz w:val="24"/>
          <w:szCs w:val="24"/>
        </w:rPr>
      </w:pPr>
    </w:p>
    <w:p w:rsidR="00497D52" w:rsidRPr="00D66F1E" w:rsidRDefault="00497D52" w:rsidP="00D66F1E">
      <w:pPr>
        <w:ind w:right="-23"/>
        <w:jc w:val="both"/>
        <w:rPr>
          <w:rFonts w:ascii="Times New Roman" w:hAnsi="Times New Roman" w:cs="Times New Roman"/>
          <w:bCs/>
          <w:sz w:val="24"/>
          <w:szCs w:val="24"/>
        </w:rPr>
      </w:pPr>
    </w:p>
    <w:p w:rsidR="00497D52" w:rsidRPr="00D66F1E" w:rsidRDefault="00497D52" w:rsidP="00D66F1E">
      <w:pPr>
        <w:ind w:right="-23"/>
        <w:jc w:val="both"/>
        <w:rPr>
          <w:rFonts w:ascii="Times New Roman" w:hAnsi="Times New Roman" w:cs="Times New Roman"/>
          <w:bCs/>
          <w:sz w:val="24"/>
          <w:szCs w:val="24"/>
        </w:rPr>
      </w:pPr>
    </w:p>
    <w:p w:rsidR="00CA26B9" w:rsidRDefault="00CA26B9" w:rsidP="00D66F1E">
      <w:pPr>
        <w:pStyle w:val="Frspaiere"/>
        <w:jc w:val="both"/>
        <w:rPr>
          <w:rFonts w:ascii="Times New Roman" w:hAnsi="Times New Roman" w:cs="Times New Roman"/>
          <w:bCs/>
          <w:sz w:val="24"/>
          <w:szCs w:val="24"/>
        </w:rPr>
      </w:pPr>
    </w:p>
    <w:p w:rsidR="0052011A" w:rsidRDefault="0052011A" w:rsidP="00D66F1E">
      <w:pPr>
        <w:pStyle w:val="Frspaiere"/>
        <w:jc w:val="both"/>
        <w:rPr>
          <w:rFonts w:ascii="Times New Roman" w:hAnsi="Times New Roman" w:cs="Times New Roman"/>
          <w:bCs/>
          <w:sz w:val="24"/>
          <w:szCs w:val="24"/>
        </w:rPr>
      </w:pPr>
    </w:p>
    <w:p w:rsidR="0052011A" w:rsidRDefault="0052011A" w:rsidP="00D66F1E">
      <w:pPr>
        <w:pStyle w:val="Frspaiere"/>
        <w:jc w:val="both"/>
        <w:rPr>
          <w:rFonts w:ascii="Times New Roman" w:hAnsi="Times New Roman" w:cs="Times New Roman"/>
          <w:bCs/>
          <w:sz w:val="24"/>
          <w:szCs w:val="24"/>
        </w:rPr>
      </w:pPr>
    </w:p>
    <w:p w:rsidR="0052011A" w:rsidRDefault="0052011A" w:rsidP="00D66F1E">
      <w:pPr>
        <w:pStyle w:val="Frspaiere"/>
        <w:jc w:val="both"/>
        <w:rPr>
          <w:rFonts w:ascii="Times New Roman" w:hAnsi="Times New Roman" w:cs="Times New Roman"/>
          <w:bCs/>
          <w:sz w:val="24"/>
          <w:szCs w:val="24"/>
        </w:rPr>
      </w:pPr>
    </w:p>
    <w:p w:rsidR="0052011A" w:rsidRDefault="0052011A" w:rsidP="00D66F1E">
      <w:pPr>
        <w:pStyle w:val="Frspaiere"/>
        <w:jc w:val="both"/>
        <w:rPr>
          <w:rFonts w:ascii="Times New Roman" w:hAnsi="Times New Roman" w:cs="Times New Roman"/>
          <w:bCs/>
          <w:sz w:val="24"/>
          <w:szCs w:val="24"/>
        </w:rPr>
      </w:pPr>
    </w:p>
    <w:p w:rsidR="001B6CCE" w:rsidRDefault="001B6CCE" w:rsidP="00D66F1E">
      <w:pPr>
        <w:pStyle w:val="Frspaiere"/>
        <w:jc w:val="both"/>
        <w:rPr>
          <w:rFonts w:ascii="Times New Roman" w:hAnsi="Times New Roman" w:cs="Times New Roman"/>
          <w:sz w:val="24"/>
          <w:szCs w:val="24"/>
        </w:rPr>
      </w:pPr>
    </w:p>
    <w:p w:rsidR="00497D52" w:rsidRPr="00D66F1E" w:rsidRDefault="00CA26B9" w:rsidP="00D66F1E">
      <w:pPr>
        <w:pStyle w:val="Frspaiere"/>
        <w:jc w:val="both"/>
        <w:rPr>
          <w:rFonts w:ascii="Times New Roman" w:hAnsi="Times New Roman" w:cs="Times New Roman"/>
          <w:sz w:val="24"/>
          <w:szCs w:val="24"/>
        </w:rPr>
      </w:pPr>
      <w:r w:rsidRPr="00D66F1E">
        <w:rPr>
          <w:rFonts w:ascii="Times New Roman" w:hAnsi="Times New Roman" w:cs="Times New Roman"/>
          <w:sz w:val="24"/>
          <w:szCs w:val="24"/>
        </w:rPr>
        <w:lastRenderedPageBreak/>
        <w:t>ROMANIA</w:t>
      </w:r>
    </w:p>
    <w:p w:rsidR="00497D52" w:rsidRPr="00D66F1E" w:rsidRDefault="00CA26B9" w:rsidP="00D66F1E">
      <w:pPr>
        <w:pStyle w:val="Frspaiere"/>
        <w:jc w:val="both"/>
        <w:rPr>
          <w:rFonts w:ascii="Times New Roman" w:hAnsi="Times New Roman" w:cs="Times New Roman"/>
          <w:sz w:val="24"/>
          <w:szCs w:val="24"/>
        </w:rPr>
      </w:pPr>
      <w:r w:rsidRPr="00D66F1E">
        <w:rPr>
          <w:rFonts w:ascii="Times New Roman" w:hAnsi="Times New Roman" w:cs="Times New Roman"/>
          <w:sz w:val="24"/>
          <w:szCs w:val="24"/>
        </w:rPr>
        <w:t xml:space="preserve"> JUDETUL CONSTANTA</w:t>
      </w:r>
    </w:p>
    <w:p w:rsidR="00497D52" w:rsidRPr="00D66F1E" w:rsidRDefault="00CA26B9" w:rsidP="00D66F1E">
      <w:pPr>
        <w:pStyle w:val="Frspaiere"/>
        <w:jc w:val="both"/>
        <w:rPr>
          <w:rFonts w:ascii="Times New Roman" w:hAnsi="Times New Roman" w:cs="Times New Roman"/>
          <w:sz w:val="24"/>
          <w:szCs w:val="24"/>
        </w:rPr>
      </w:pPr>
      <w:r w:rsidRPr="00D66F1E">
        <w:rPr>
          <w:rFonts w:ascii="Times New Roman" w:hAnsi="Times New Roman" w:cs="Times New Roman"/>
          <w:sz w:val="24"/>
          <w:szCs w:val="24"/>
        </w:rPr>
        <w:t xml:space="preserve"> COMUNA   PECINEAGA </w:t>
      </w:r>
    </w:p>
    <w:p w:rsidR="00497D52" w:rsidRDefault="00CA26B9" w:rsidP="00D66F1E">
      <w:pPr>
        <w:pStyle w:val="Frspaiere"/>
        <w:jc w:val="both"/>
        <w:rPr>
          <w:rFonts w:ascii="Times New Roman" w:hAnsi="Times New Roman" w:cs="Times New Roman"/>
          <w:sz w:val="24"/>
          <w:szCs w:val="24"/>
        </w:rPr>
      </w:pPr>
      <w:r>
        <w:rPr>
          <w:rFonts w:ascii="Times New Roman" w:hAnsi="Times New Roman" w:cs="Times New Roman"/>
          <w:sz w:val="24"/>
          <w:szCs w:val="24"/>
        </w:rPr>
        <w:t xml:space="preserve"> COMPARTIMENT  FINANCIAR – CONTABIL </w:t>
      </w:r>
    </w:p>
    <w:p w:rsidR="00CA26B9" w:rsidRPr="00D66F1E" w:rsidRDefault="00CA26B9" w:rsidP="00D66F1E">
      <w:pPr>
        <w:pStyle w:val="Frspaiere"/>
        <w:jc w:val="both"/>
        <w:rPr>
          <w:rFonts w:ascii="Times New Roman" w:hAnsi="Times New Roman" w:cs="Times New Roman"/>
          <w:sz w:val="24"/>
          <w:szCs w:val="24"/>
        </w:rPr>
      </w:pPr>
      <w:r>
        <w:rPr>
          <w:rFonts w:ascii="Times New Roman" w:hAnsi="Times New Roman" w:cs="Times New Roman"/>
          <w:sz w:val="24"/>
          <w:szCs w:val="24"/>
        </w:rPr>
        <w:t xml:space="preserve">Nr. 264 / 14.01.2021 </w:t>
      </w:r>
    </w:p>
    <w:p w:rsidR="00497D52" w:rsidRPr="00D66F1E" w:rsidRDefault="00497D52" w:rsidP="00FF5F69">
      <w:pPr>
        <w:ind w:right="-23"/>
        <w:jc w:val="center"/>
        <w:rPr>
          <w:rFonts w:ascii="Times New Roman" w:hAnsi="Times New Roman" w:cs="Times New Roman"/>
          <w:bCs/>
          <w:sz w:val="24"/>
          <w:szCs w:val="24"/>
        </w:rPr>
      </w:pPr>
      <w:r w:rsidRPr="00D66F1E">
        <w:rPr>
          <w:rFonts w:ascii="Times New Roman" w:hAnsi="Times New Roman" w:cs="Times New Roman"/>
          <w:bCs/>
          <w:sz w:val="24"/>
          <w:szCs w:val="24"/>
        </w:rPr>
        <w:t>REFERAT</w:t>
      </w:r>
    </w:p>
    <w:p w:rsidR="00497D52" w:rsidRPr="00D66F1E" w:rsidRDefault="00497D52" w:rsidP="00D66F1E">
      <w:pPr>
        <w:ind w:right="-23" w:firstLine="708"/>
        <w:jc w:val="both"/>
        <w:rPr>
          <w:rFonts w:ascii="Times New Roman" w:hAnsi="Times New Roman" w:cs="Times New Roman"/>
          <w:bCs/>
          <w:sz w:val="24"/>
          <w:szCs w:val="24"/>
        </w:rPr>
      </w:pPr>
      <w:r w:rsidRPr="00D66F1E">
        <w:rPr>
          <w:rFonts w:ascii="Times New Roman" w:hAnsi="Times New Roman" w:cs="Times New Roman"/>
          <w:bCs/>
          <w:sz w:val="24"/>
          <w:szCs w:val="24"/>
        </w:rPr>
        <w:t xml:space="preserve">Avand in vedere aplicarea Legii- cadru  nr. 153/ 2017 privind salarizarea personalului platit din fonduri publice incepand cu data de 1 </w:t>
      </w:r>
      <w:r w:rsidR="00D957DA" w:rsidRPr="00D66F1E">
        <w:rPr>
          <w:rFonts w:ascii="Times New Roman" w:hAnsi="Times New Roman" w:cs="Times New Roman"/>
          <w:bCs/>
          <w:sz w:val="24"/>
          <w:szCs w:val="24"/>
        </w:rPr>
        <w:t xml:space="preserve">ianuarie </w:t>
      </w:r>
      <w:r w:rsidRPr="00D66F1E">
        <w:rPr>
          <w:rFonts w:ascii="Times New Roman" w:hAnsi="Times New Roman" w:cs="Times New Roman"/>
          <w:bCs/>
          <w:sz w:val="24"/>
          <w:szCs w:val="24"/>
        </w:rPr>
        <w:t xml:space="preserve"> 20</w:t>
      </w:r>
      <w:r w:rsidR="00FF5F69">
        <w:rPr>
          <w:rFonts w:ascii="Times New Roman" w:hAnsi="Times New Roman" w:cs="Times New Roman"/>
          <w:bCs/>
          <w:sz w:val="24"/>
          <w:szCs w:val="24"/>
        </w:rPr>
        <w:t>2</w:t>
      </w:r>
      <w:r w:rsidR="00CA26B9">
        <w:rPr>
          <w:rFonts w:ascii="Times New Roman" w:hAnsi="Times New Roman" w:cs="Times New Roman"/>
          <w:bCs/>
          <w:sz w:val="24"/>
          <w:szCs w:val="24"/>
        </w:rPr>
        <w:t>1</w:t>
      </w:r>
      <w:r w:rsidRPr="00D66F1E">
        <w:rPr>
          <w:rFonts w:ascii="Times New Roman" w:hAnsi="Times New Roman" w:cs="Times New Roman"/>
          <w:bCs/>
          <w:sz w:val="24"/>
          <w:szCs w:val="24"/>
        </w:rPr>
        <w:t xml:space="preserve"> este necesara stabilirea salariilor pentru personalul din aparatul de specialitate al primarului Comunei Pecineaga .</w:t>
      </w:r>
    </w:p>
    <w:p w:rsidR="007160D6" w:rsidRDefault="00497D52" w:rsidP="00D66F1E">
      <w:pPr>
        <w:ind w:right="-23" w:firstLine="708"/>
        <w:jc w:val="both"/>
        <w:rPr>
          <w:rFonts w:ascii="Times New Roman" w:hAnsi="Times New Roman" w:cs="Times New Roman"/>
          <w:bCs/>
          <w:sz w:val="24"/>
          <w:szCs w:val="24"/>
        </w:rPr>
      </w:pPr>
      <w:r w:rsidRPr="00D66F1E">
        <w:rPr>
          <w:rFonts w:ascii="Times New Roman" w:hAnsi="Times New Roman" w:cs="Times New Roman"/>
          <w:bCs/>
          <w:sz w:val="24"/>
          <w:szCs w:val="24"/>
        </w:rPr>
        <w:t xml:space="preserve">Analizand initiativa domnului primar  prin proiectul de hotarare  si a propunerilor venite din partea compartimentului resurse umane , </w:t>
      </w:r>
      <w:r w:rsidR="00CA26B9">
        <w:rPr>
          <w:rFonts w:ascii="Times New Roman" w:hAnsi="Times New Roman" w:cs="Times New Roman"/>
          <w:bCs/>
          <w:sz w:val="24"/>
          <w:szCs w:val="24"/>
        </w:rPr>
        <w:t xml:space="preserve">cat si a faptului că la data inițierii proiectului de hotărâre nu erau încă stabilite și publicate date cu privire la modul de aplicare al Legii nr. 153/2017  în anul 2021 ( majorări,  menținerea nivelului salariilor sau reduceri ale acestora )  si nici nu era stabilit salariul minim brut garantat in plată in anul 2021 , consider necesar </w:t>
      </w:r>
      <w:r w:rsidR="007160D6">
        <w:rPr>
          <w:rFonts w:ascii="Times New Roman" w:hAnsi="Times New Roman" w:cs="Times New Roman"/>
          <w:bCs/>
          <w:sz w:val="24"/>
          <w:szCs w:val="24"/>
        </w:rPr>
        <w:t>următoarea completare la proiectul de hotărâre :</w:t>
      </w:r>
    </w:p>
    <w:p w:rsidR="00CA26B9" w:rsidRDefault="007160D6" w:rsidP="0052011A">
      <w:pPr>
        <w:pStyle w:val="Listparagraf"/>
        <w:numPr>
          <w:ilvl w:val="0"/>
          <w:numId w:val="6"/>
        </w:numPr>
        <w:ind w:left="0" w:right="-23" w:firstLine="708"/>
        <w:jc w:val="both"/>
        <w:rPr>
          <w:rFonts w:ascii="Times New Roman" w:hAnsi="Times New Roman" w:cs="Times New Roman"/>
          <w:bCs/>
          <w:sz w:val="24"/>
          <w:szCs w:val="24"/>
        </w:rPr>
      </w:pPr>
      <w:r>
        <w:rPr>
          <w:rFonts w:ascii="Times New Roman" w:hAnsi="Times New Roman" w:cs="Times New Roman"/>
          <w:bCs/>
          <w:sz w:val="24"/>
          <w:szCs w:val="24"/>
        </w:rPr>
        <w:t>Să fie stabilit salariul  pentru gradația  0 ( zero ) la suma de 2300 lei brut lunar . Acesta se aplică ca urmare a HG nr. 4 /</w:t>
      </w:r>
      <w:r w:rsidR="004E1C09">
        <w:rPr>
          <w:rFonts w:ascii="Times New Roman" w:hAnsi="Times New Roman" w:cs="Times New Roman"/>
          <w:bCs/>
          <w:sz w:val="24"/>
          <w:szCs w:val="24"/>
        </w:rPr>
        <w:t xml:space="preserve"> 13.01.20</w:t>
      </w:r>
      <w:r>
        <w:rPr>
          <w:rFonts w:ascii="Times New Roman" w:hAnsi="Times New Roman" w:cs="Times New Roman"/>
          <w:bCs/>
          <w:sz w:val="24"/>
          <w:szCs w:val="24"/>
        </w:rPr>
        <w:t>2</w:t>
      </w:r>
      <w:r w:rsidR="004E1C09">
        <w:rPr>
          <w:rFonts w:ascii="Times New Roman" w:hAnsi="Times New Roman" w:cs="Times New Roman"/>
          <w:bCs/>
          <w:sz w:val="24"/>
          <w:szCs w:val="24"/>
        </w:rPr>
        <w:t>1</w:t>
      </w:r>
      <w:r>
        <w:rPr>
          <w:rFonts w:ascii="Times New Roman" w:hAnsi="Times New Roman" w:cs="Times New Roman"/>
          <w:bCs/>
          <w:sz w:val="24"/>
          <w:szCs w:val="24"/>
        </w:rPr>
        <w:t xml:space="preserve">  pentru stabilirea salariului de bază brut pe țară garantat în plată  pentru anul 2021 .</w:t>
      </w:r>
    </w:p>
    <w:p w:rsidR="007160D6" w:rsidRDefault="007160D6" w:rsidP="0052011A">
      <w:pPr>
        <w:pStyle w:val="Listparagraf"/>
        <w:numPr>
          <w:ilvl w:val="0"/>
          <w:numId w:val="6"/>
        </w:numPr>
        <w:ind w:left="0" w:right="-23" w:firstLine="708"/>
        <w:jc w:val="both"/>
        <w:rPr>
          <w:rFonts w:ascii="Times New Roman" w:hAnsi="Times New Roman" w:cs="Times New Roman"/>
          <w:bCs/>
          <w:sz w:val="24"/>
          <w:szCs w:val="24"/>
        </w:rPr>
      </w:pPr>
      <w:r>
        <w:rPr>
          <w:rFonts w:ascii="Times New Roman" w:hAnsi="Times New Roman" w:cs="Times New Roman"/>
          <w:bCs/>
          <w:sz w:val="24"/>
          <w:szCs w:val="24"/>
        </w:rPr>
        <w:t>Potrivit  art. 1 alin. ( 1), alin. (2) și alin. (3) din OUG nr. 226/2020  privind unele măsuri fiscal – bugetare și pentru modificarea și completarea unor acte normative și prorogarea unor termene , nivelul salariilor, indemnizațiilor și sporurilor rămân la nivelul celor avute în luna decembrie 2020 .</w:t>
      </w:r>
    </w:p>
    <w:p w:rsidR="007160D6" w:rsidRDefault="007160D6" w:rsidP="007160D6">
      <w:pPr>
        <w:ind w:right="-23"/>
        <w:jc w:val="both"/>
        <w:rPr>
          <w:rFonts w:ascii="Times New Roman" w:hAnsi="Times New Roman" w:cs="Times New Roman"/>
          <w:bCs/>
          <w:sz w:val="24"/>
          <w:szCs w:val="24"/>
        </w:rPr>
      </w:pPr>
      <w:r>
        <w:rPr>
          <w:rFonts w:ascii="Times New Roman" w:hAnsi="Times New Roman" w:cs="Times New Roman"/>
          <w:bCs/>
          <w:sz w:val="24"/>
          <w:szCs w:val="24"/>
        </w:rPr>
        <w:t>Având în vedere stabilirea salariilor in anul 2021, ca urmare a aplicării prevederilor susmentionate , concluzia pentru anul 2021 este următoarea :</w:t>
      </w:r>
    </w:p>
    <w:p w:rsidR="007160D6" w:rsidRPr="007160D6" w:rsidRDefault="007160D6" w:rsidP="0052011A">
      <w:pPr>
        <w:pStyle w:val="Listparagraf"/>
        <w:numPr>
          <w:ilvl w:val="0"/>
          <w:numId w:val="5"/>
        </w:numPr>
        <w:ind w:left="0" w:right="-23" w:firstLine="360"/>
        <w:jc w:val="both"/>
        <w:rPr>
          <w:rFonts w:ascii="Times New Roman" w:hAnsi="Times New Roman" w:cs="Times New Roman"/>
          <w:bCs/>
          <w:sz w:val="24"/>
          <w:szCs w:val="24"/>
        </w:rPr>
      </w:pPr>
      <w:r>
        <w:rPr>
          <w:rFonts w:ascii="Times New Roman" w:hAnsi="Times New Roman" w:cs="Times New Roman"/>
          <w:bCs/>
          <w:sz w:val="24"/>
          <w:szCs w:val="24"/>
        </w:rPr>
        <w:t xml:space="preserve">Salariile funcționarilor publici si a personalului contractual din aparatul de specialitate al primarului comunei Pecineaga </w:t>
      </w:r>
      <w:r w:rsidR="001B6CCE">
        <w:rPr>
          <w:rFonts w:ascii="Times New Roman" w:hAnsi="Times New Roman" w:cs="Times New Roman"/>
          <w:bCs/>
          <w:sz w:val="24"/>
          <w:szCs w:val="24"/>
        </w:rPr>
        <w:t xml:space="preserve">pentru anul 2021 </w:t>
      </w:r>
      <w:r>
        <w:rPr>
          <w:rFonts w:ascii="Times New Roman" w:hAnsi="Times New Roman" w:cs="Times New Roman"/>
          <w:bCs/>
          <w:sz w:val="24"/>
          <w:szCs w:val="24"/>
        </w:rPr>
        <w:t xml:space="preserve">rămân la nivelul avut în luna decembrie 2020 . De fapt nivelul salariului este cel stabilit in </w:t>
      </w:r>
      <w:r w:rsidR="001B6CCE">
        <w:rPr>
          <w:rFonts w:ascii="Times New Roman" w:hAnsi="Times New Roman" w:cs="Times New Roman"/>
          <w:bCs/>
          <w:sz w:val="24"/>
          <w:szCs w:val="24"/>
        </w:rPr>
        <w:t xml:space="preserve">luna decembrie a </w:t>
      </w:r>
      <w:r>
        <w:rPr>
          <w:rFonts w:ascii="Times New Roman" w:hAnsi="Times New Roman" w:cs="Times New Roman"/>
          <w:bCs/>
          <w:sz w:val="24"/>
          <w:szCs w:val="24"/>
        </w:rPr>
        <w:t>anul</w:t>
      </w:r>
      <w:r w:rsidR="001B6CCE">
        <w:rPr>
          <w:rFonts w:ascii="Times New Roman" w:hAnsi="Times New Roman" w:cs="Times New Roman"/>
          <w:bCs/>
          <w:sz w:val="24"/>
          <w:szCs w:val="24"/>
        </w:rPr>
        <w:t xml:space="preserve">ui </w:t>
      </w:r>
      <w:r>
        <w:rPr>
          <w:rFonts w:ascii="Times New Roman" w:hAnsi="Times New Roman" w:cs="Times New Roman"/>
          <w:bCs/>
          <w:sz w:val="24"/>
          <w:szCs w:val="24"/>
        </w:rPr>
        <w:t xml:space="preserve"> 2019</w:t>
      </w:r>
      <w:r w:rsidR="001B6CCE">
        <w:rPr>
          <w:rFonts w:ascii="Times New Roman" w:hAnsi="Times New Roman" w:cs="Times New Roman"/>
          <w:bCs/>
          <w:sz w:val="24"/>
          <w:szCs w:val="24"/>
        </w:rPr>
        <w:t>, deoarece și in anul 2020 salariile au fost blocate la nivelul celor din luna decembrie 2019.</w:t>
      </w:r>
    </w:p>
    <w:p w:rsidR="007160D6" w:rsidRDefault="001B6CCE" w:rsidP="007160D6">
      <w:pPr>
        <w:pStyle w:val="Listparagraf"/>
        <w:numPr>
          <w:ilvl w:val="0"/>
          <w:numId w:val="5"/>
        </w:numPr>
        <w:ind w:right="-23"/>
        <w:jc w:val="both"/>
        <w:rPr>
          <w:rFonts w:ascii="Times New Roman" w:hAnsi="Times New Roman" w:cs="Times New Roman"/>
          <w:bCs/>
          <w:sz w:val="24"/>
          <w:szCs w:val="24"/>
        </w:rPr>
      </w:pPr>
      <w:r>
        <w:rPr>
          <w:rFonts w:ascii="Times New Roman" w:hAnsi="Times New Roman" w:cs="Times New Roman"/>
          <w:bCs/>
          <w:sz w:val="24"/>
          <w:szCs w:val="24"/>
        </w:rPr>
        <w:t>Sporurile, compensațiile rămân la nivelul  lunii decembrie a anului 2020.</w:t>
      </w:r>
    </w:p>
    <w:p w:rsidR="001B6CCE" w:rsidRDefault="001B6CCE" w:rsidP="007160D6">
      <w:pPr>
        <w:pStyle w:val="Listparagraf"/>
        <w:numPr>
          <w:ilvl w:val="0"/>
          <w:numId w:val="5"/>
        </w:numPr>
        <w:ind w:right="-23"/>
        <w:jc w:val="both"/>
        <w:rPr>
          <w:rFonts w:ascii="Times New Roman" w:hAnsi="Times New Roman" w:cs="Times New Roman"/>
          <w:bCs/>
          <w:sz w:val="24"/>
          <w:szCs w:val="24"/>
        </w:rPr>
      </w:pPr>
      <w:r>
        <w:rPr>
          <w:rFonts w:ascii="Times New Roman" w:hAnsi="Times New Roman" w:cs="Times New Roman"/>
          <w:bCs/>
          <w:sz w:val="24"/>
          <w:szCs w:val="24"/>
        </w:rPr>
        <w:t>Indemnizațiile  lunare pentru funcțiile de demnitate publică – primar și viceprimar - rămân la nivelul lunii decembrie a anului 2020.</w:t>
      </w:r>
    </w:p>
    <w:p w:rsidR="001B6CCE" w:rsidRPr="001B6CCE" w:rsidRDefault="001B6CCE" w:rsidP="0052011A">
      <w:pPr>
        <w:pStyle w:val="Listparagraf"/>
        <w:numPr>
          <w:ilvl w:val="0"/>
          <w:numId w:val="5"/>
        </w:numPr>
        <w:ind w:left="0" w:right="-23" w:firstLine="360"/>
        <w:jc w:val="both"/>
        <w:rPr>
          <w:rFonts w:ascii="Times New Roman" w:hAnsi="Times New Roman" w:cs="Times New Roman"/>
          <w:bCs/>
          <w:sz w:val="24"/>
          <w:szCs w:val="24"/>
        </w:rPr>
      </w:pPr>
      <w:r w:rsidRPr="001B6CCE">
        <w:rPr>
          <w:rFonts w:ascii="Times New Roman" w:hAnsi="Times New Roman" w:cs="Times New Roman"/>
          <w:bCs/>
          <w:sz w:val="24"/>
          <w:szCs w:val="24"/>
        </w:rPr>
        <w:t xml:space="preserve">Salariile care sunt sub nivelul salariului de bază brut pe țară garantat în plată  pentru anul 2021 se majorează pâna la nivelul acestora. </w:t>
      </w:r>
    </w:p>
    <w:p w:rsidR="001B6CCE" w:rsidRPr="001B6CCE" w:rsidRDefault="001B6CCE" w:rsidP="0052011A">
      <w:pPr>
        <w:pStyle w:val="Listparagraf"/>
        <w:numPr>
          <w:ilvl w:val="0"/>
          <w:numId w:val="5"/>
        </w:numPr>
        <w:ind w:left="0" w:right="-23" w:firstLine="360"/>
        <w:jc w:val="both"/>
        <w:rPr>
          <w:rFonts w:ascii="Times New Roman" w:hAnsi="Times New Roman" w:cs="Times New Roman"/>
          <w:bCs/>
          <w:sz w:val="24"/>
          <w:szCs w:val="24"/>
        </w:rPr>
      </w:pPr>
      <w:r w:rsidRPr="001B6CCE">
        <w:rPr>
          <w:rFonts w:ascii="Times New Roman" w:hAnsi="Times New Roman" w:cs="Times New Roman"/>
          <w:bCs/>
          <w:sz w:val="24"/>
          <w:szCs w:val="24"/>
        </w:rPr>
        <w:t xml:space="preserve">Asisteții personali ai persoanelor cu handicap vor avea salariul la nivelul celui avut în luna decembrie 2020.   Pentru cei care cau gradația de vechime 0 ( zero ) , salariul va fi majorat  la suma de 2300 lei brut lunar , corespunzătoare salariului de bază brut pe țară garantat în plată  pentru anul 2021 . </w:t>
      </w:r>
    </w:p>
    <w:p w:rsidR="00497D52" w:rsidRPr="00D66F1E" w:rsidRDefault="00497D52" w:rsidP="00D66F1E">
      <w:pPr>
        <w:ind w:right="-23" w:firstLine="708"/>
        <w:jc w:val="both"/>
        <w:rPr>
          <w:rFonts w:ascii="Times New Roman" w:hAnsi="Times New Roman" w:cs="Times New Roman"/>
          <w:bCs/>
          <w:sz w:val="24"/>
          <w:szCs w:val="24"/>
        </w:rPr>
      </w:pPr>
      <w:r w:rsidRPr="00D66F1E">
        <w:rPr>
          <w:rFonts w:ascii="Times New Roman" w:hAnsi="Times New Roman" w:cs="Times New Roman"/>
          <w:bCs/>
          <w:sz w:val="24"/>
          <w:szCs w:val="24"/>
        </w:rPr>
        <w:t xml:space="preserve">Analizand  din acest punct de vedere aplicarea Legii – cadru nr. 153/ 2017 am constatat ca ne </w:t>
      </w:r>
      <w:r w:rsidR="00D957DA" w:rsidRPr="00D66F1E">
        <w:rPr>
          <w:rFonts w:ascii="Times New Roman" w:hAnsi="Times New Roman" w:cs="Times New Roman"/>
          <w:bCs/>
          <w:sz w:val="24"/>
          <w:szCs w:val="24"/>
        </w:rPr>
        <w:t xml:space="preserve">–am încadrat pâna în prezent </w:t>
      </w:r>
      <w:r w:rsidRPr="00D66F1E">
        <w:rPr>
          <w:rFonts w:ascii="Times New Roman" w:hAnsi="Times New Roman" w:cs="Times New Roman"/>
          <w:bCs/>
          <w:sz w:val="24"/>
          <w:szCs w:val="24"/>
        </w:rPr>
        <w:t xml:space="preserve">in sumele aprobate </w:t>
      </w:r>
      <w:r w:rsidR="004458AC" w:rsidRPr="00D66F1E">
        <w:rPr>
          <w:rFonts w:ascii="Times New Roman" w:hAnsi="Times New Roman" w:cs="Times New Roman"/>
          <w:bCs/>
          <w:sz w:val="24"/>
          <w:szCs w:val="24"/>
        </w:rPr>
        <w:t>pentru fondul de salarii</w:t>
      </w:r>
      <w:r w:rsidR="00D957DA" w:rsidRPr="00D66F1E">
        <w:rPr>
          <w:rFonts w:ascii="Times New Roman" w:hAnsi="Times New Roman" w:cs="Times New Roman"/>
          <w:bCs/>
          <w:sz w:val="24"/>
          <w:szCs w:val="24"/>
        </w:rPr>
        <w:t xml:space="preserve"> și ne vom încadra și în anul 20</w:t>
      </w:r>
      <w:r w:rsidR="00FF5F69">
        <w:rPr>
          <w:rFonts w:ascii="Times New Roman" w:hAnsi="Times New Roman" w:cs="Times New Roman"/>
          <w:bCs/>
          <w:sz w:val="24"/>
          <w:szCs w:val="24"/>
        </w:rPr>
        <w:t>2</w:t>
      </w:r>
      <w:r w:rsidR="001B6CCE">
        <w:rPr>
          <w:rFonts w:ascii="Times New Roman" w:hAnsi="Times New Roman" w:cs="Times New Roman"/>
          <w:bCs/>
          <w:sz w:val="24"/>
          <w:szCs w:val="24"/>
        </w:rPr>
        <w:t>1</w:t>
      </w:r>
      <w:r w:rsidR="004458AC" w:rsidRPr="00D66F1E">
        <w:rPr>
          <w:rFonts w:ascii="Times New Roman" w:hAnsi="Times New Roman" w:cs="Times New Roman"/>
          <w:bCs/>
          <w:sz w:val="24"/>
          <w:szCs w:val="24"/>
        </w:rPr>
        <w:t>.</w:t>
      </w:r>
    </w:p>
    <w:p w:rsidR="001B6CCE" w:rsidRPr="0052011A" w:rsidRDefault="004458AC" w:rsidP="0052011A">
      <w:pPr>
        <w:pStyle w:val="Frspaiere"/>
        <w:jc w:val="center"/>
        <w:rPr>
          <w:rFonts w:ascii="Times New Roman" w:hAnsi="Times New Roman" w:cs="Times New Roman"/>
          <w:sz w:val="24"/>
          <w:szCs w:val="24"/>
        </w:rPr>
      </w:pPr>
      <w:r w:rsidRPr="0052011A">
        <w:rPr>
          <w:rFonts w:ascii="Times New Roman" w:hAnsi="Times New Roman" w:cs="Times New Roman"/>
          <w:sz w:val="24"/>
          <w:szCs w:val="24"/>
        </w:rPr>
        <w:t>Intocmit,</w:t>
      </w:r>
    </w:p>
    <w:p w:rsidR="004458AC" w:rsidRPr="0052011A" w:rsidRDefault="001B6CCE" w:rsidP="0052011A">
      <w:pPr>
        <w:pStyle w:val="Frspaiere"/>
        <w:jc w:val="center"/>
        <w:rPr>
          <w:rFonts w:ascii="Times New Roman" w:hAnsi="Times New Roman" w:cs="Times New Roman"/>
          <w:sz w:val="24"/>
          <w:szCs w:val="24"/>
        </w:rPr>
      </w:pPr>
      <w:r w:rsidRPr="0052011A">
        <w:rPr>
          <w:rFonts w:ascii="Times New Roman" w:hAnsi="Times New Roman" w:cs="Times New Roman"/>
          <w:sz w:val="24"/>
          <w:szCs w:val="24"/>
        </w:rPr>
        <w:t>C</w:t>
      </w:r>
      <w:r w:rsidR="004458AC" w:rsidRPr="0052011A">
        <w:rPr>
          <w:rFonts w:ascii="Times New Roman" w:hAnsi="Times New Roman" w:cs="Times New Roman"/>
          <w:sz w:val="24"/>
          <w:szCs w:val="24"/>
        </w:rPr>
        <w:t>compartimentFinanciar – contabil,</w:t>
      </w:r>
    </w:p>
    <w:p w:rsidR="00EA36DB" w:rsidRPr="00D66F1E" w:rsidRDefault="00FF5F69" w:rsidP="0052011A">
      <w:pPr>
        <w:pStyle w:val="Frspaiere"/>
        <w:jc w:val="center"/>
        <w:rPr>
          <w:rFonts w:ascii="Times New Roman" w:hAnsi="Times New Roman" w:cs="Times New Roman"/>
          <w:sz w:val="24"/>
          <w:szCs w:val="24"/>
        </w:rPr>
      </w:pPr>
      <w:r w:rsidRPr="0052011A">
        <w:rPr>
          <w:rFonts w:ascii="Times New Roman" w:hAnsi="Times New Roman" w:cs="Times New Roman"/>
          <w:sz w:val="24"/>
          <w:szCs w:val="24"/>
        </w:rPr>
        <w:t xml:space="preserve">Inspector </w:t>
      </w:r>
      <w:r w:rsidR="001B6CCE" w:rsidRPr="0052011A">
        <w:rPr>
          <w:rFonts w:ascii="Times New Roman" w:hAnsi="Times New Roman" w:cs="Times New Roman"/>
          <w:sz w:val="24"/>
          <w:szCs w:val="24"/>
        </w:rPr>
        <w:t xml:space="preserve"> I / S : </w:t>
      </w:r>
      <w:r w:rsidR="004458AC" w:rsidRPr="0052011A">
        <w:rPr>
          <w:rFonts w:ascii="Times New Roman" w:hAnsi="Times New Roman" w:cs="Times New Roman"/>
          <w:sz w:val="24"/>
          <w:szCs w:val="24"/>
        </w:rPr>
        <w:t>MONEA   SOFIA</w:t>
      </w:r>
    </w:p>
    <w:sectPr w:rsidR="00EA36DB" w:rsidRPr="00D66F1E" w:rsidSect="001B6CCE">
      <w:pgSz w:w="11906" w:h="16838"/>
      <w:pgMar w:top="709" w:right="849" w:bottom="70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36764"/>
    <w:multiLevelType w:val="hybridMultilevel"/>
    <w:tmpl w:val="4DE6D360"/>
    <w:lvl w:ilvl="0" w:tplc="6C104292">
      <w:numFmt w:val="bullet"/>
      <w:lvlText w:val="-"/>
      <w:lvlJc w:val="left"/>
      <w:pPr>
        <w:ind w:left="720" w:hanging="360"/>
      </w:pPr>
      <w:rPr>
        <w:rFonts w:ascii="Calibri" w:eastAsiaTheme="minorEastAsia"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0A47C7A"/>
    <w:multiLevelType w:val="hybridMultilevel"/>
    <w:tmpl w:val="099E714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F1C05EF"/>
    <w:multiLevelType w:val="hybridMultilevel"/>
    <w:tmpl w:val="852A2FC4"/>
    <w:lvl w:ilvl="0" w:tplc="088AF688">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61B10853"/>
    <w:multiLevelType w:val="hybridMultilevel"/>
    <w:tmpl w:val="7EE21E12"/>
    <w:lvl w:ilvl="0" w:tplc="91E470BC">
      <w:numFmt w:val="bullet"/>
      <w:lvlText w:val="-"/>
      <w:lvlJc w:val="left"/>
      <w:pPr>
        <w:ind w:left="720" w:hanging="360"/>
      </w:pPr>
      <w:rPr>
        <w:rFonts w:ascii="Calibri" w:eastAsiaTheme="minorEastAsia"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773E5271"/>
    <w:multiLevelType w:val="hybridMultilevel"/>
    <w:tmpl w:val="3AAE8AB0"/>
    <w:lvl w:ilvl="0" w:tplc="E7FC67EC">
      <w:numFmt w:val="bullet"/>
      <w:lvlText w:val="-"/>
      <w:lvlJc w:val="left"/>
      <w:pPr>
        <w:ind w:left="720" w:hanging="360"/>
      </w:pPr>
      <w:rPr>
        <w:rFonts w:ascii="Calibri" w:eastAsiaTheme="minorEastAsia"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7A723658"/>
    <w:multiLevelType w:val="hybridMultilevel"/>
    <w:tmpl w:val="E3C21F96"/>
    <w:lvl w:ilvl="0" w:tplc="CB1699D4">
      <w:numFmt w:val="bullet"/>
      <w:lvlText w:val="-"/>
      <w:lvlJc w:val="left"/>
      <w:pPr>
        <w:ind w:left="720" w:hanging="360"/>
      </w:pPr>
      <w:rPr>
        <w:rFonts w:ascii="Calibri" w:eastAsiaTheme="minorEastAsia"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D278D8"/>
    <w:rsid w:val="0000793C"/>
    <w:rsid w:val="00043DAD"/>
    <w:rsid w:val="00046800"/>
    <w:rsid w:val="00062A09"/>
    <w:rsid w:val="000828A9"/>
    <w:rsid w:val="000E30BD"/>
    <w:rsid w:val="0015630E"/>
    <w:rsid w:val="00172AF5"/>
    <w:rsid w:val="001947C8"/>
    <w:rsid w:val="001A3BD8"/>
    <w:rsid w:val="001B6CCE"/>
    <w:rsid w:val="001F10B7"/>
    <w:rsid w:val="00202667"/>
    <w:rsid w:val="00205598"/>
    <w:rsid w:val="00214096"/>
    <w:rsid w:val="0025494C"/>
    <w:rsid w:val="00283529"/>
    <w:rsid w:val="0029630C"/>
    <w:rsid w:val="002B3551"/>
    <w:rsid w:val="002E5834"/>
    <w:rsid w:val="002F72EF"/>
    <w:rsid w:val="00351D7F"/>
    <w:rsid w:val="00357771"/>
    <w:rsid w:val="0039210E"/>
    <w:rsid w:val="003C0983"/>
    <w:rsid w:val="003C44AE"/>
    <w:rsid w:val="00426AD0"/>
    <w:rsid w:val="00431F86"/>
    <w:rsid w:val="0044421F"/>
    <w:rsid w:val="004458AC"/>
    <w:rsid w:val="00464FD9"/>
    <w:rsid w:val="00497D52"/>
    <w:rsid w:val="004C7201"/>
    <w:rsid w:val="004D45C3"/>
    <w:rsid w:val="004E1C09"/>
    <w:rsid w:val="004E2EFE"/>
    <w:rsid w:val="004F51EA"/>
    <w:rsid w:val="005103FC"/>
    <w:rsid w:val="0052011A"/>
    <w:rsid w:val="00530619"/>
    <w:rsid w:val="00572125"/>
    <w:rsid w:val="005961FE"/>
    <w:rsid w:val="005F1C29"/>
    <w:rsid w:val="005F3C96"/>
    <w:rsid w:val="0066691A"/>
    <w:rsid w:val="006A1EFF"/>
    <w:rsid w:val="006A40D7"/>
    <w:rsid w:val="0071117C"/>
    <w:rsid w:val="007160D6"/>
    <w:rsid w:val="00761E3A"/>
    <w:rsid w:val="007A72DE"/>
    <w:rsid w:val="008246A6"/>
    <w:rsid w:val="00847C96"/>
    <w:rsid w:val="0087318C"/>
    <w:rsid w:val="00882F0F"/>
    <w:rsid w:val="008E4C0B"/>
    <w:rsid w:val="009126A8"/>
    <w:rsid w:val="00951443"/>
    <w:rsid w:val="00952579"/>
    <w:rsid w:val="009954A6"/>
    <w:rsid w:val="009C3D48"/>
    <w:rsid w:val="009E5540"/>
    <w:rsid w:val="00A076CD"/>
    <w:rsid w:val="00A24035"/>
    <w:rsid w:val="00A33AE7"/>
    <w:rsid w:val="00A348E3"/>
    <w:rsid w:val="00A61D01"/>
    <w:rsid w:val="00A66764"/>
    <w:rsid w:val="00A7504C"/>
    <w:rsid w:val="00A82505"/>
    <w:rsid w:val="00AA58E5"/>
    <w:rsid w:val="00AB5C90"/>
    <w:rsid w:val="00AB6A37"/>
    <w:rsid w:val="00AF32F7"/>
    <w:rsid w:val="00B04181"/>
    <w:rsid w:val="00B21DE9"/>
    <w:rsid w:val="00B30C43"/>
    <w:rsid w:val="00B362FA"/>
    <w:rsid w:val="00BA0562"/>
    <w:rsid w:val="00BF546A"/>
    <w:rsid w:val="00C07A3A"/>
    <w:rsid w:val="00C8293C"/>
    <w:rsid w:val="00CA26B9"/>
    <w:rsid w:val="00CB1E3D"/>
    <w:rsid w:val="00CB2082"/>
    <w:rsid w:val="00CE3BF0"/>
    <w:rsid w:val="00D06A84"/>
    <w:rsid w:val="00D22FAB"/>
    <w:rsid w:val="00D278D8"/>
    <w:rsid w:val="00D479F5"/>
    <w:rsid w:val="00D655FA"/>
    <w:rsid w:val="00D66F1E"/>
    <w:rsid w:val="00D77A89"/>
    <w:rsid w:val="00D90EEB"/>
    <w:rsid w:val="00D957DA"/>
    <w:rsid w:val="00E30CA4"/>
    <w:rsid w:val="00E443EA"/>
    <w:rsid w:val="00E664CE"/>
    <w:rsid w:val="00E92ECE"/>
    <w:rsid w:val="00E973FF"/>
    <w:rsid w:val="00EA36DB"/>
    <w:rsid w:val="00ED371F"/>
    <w:rsid w:val="00EF7BA0"/>
    <w:rsid w:val="00F0100C"/>
    <w:rsid w:val="00F04426"/>
    <w:rsid w:val="00F455C0"/>
    <w:rsid w:val="00F72F8C"/>
    <w:rsid w:val="00FB1E40"/>
    <w:rsid w:val="00FB2ADF"/>
    <w:rsid w:val="00FF5F69"/>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505"/>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D278D8"/>
    <w:pPr>
      <w:spacing w:after="0" w:line="240" w:lineRule="auto"/>
    </w:pPr>
  </w:style>
  <w:style w:type="paragraph" w:styleId="Listparagraf">
    <w:name w:val="List Paragraph"/>
    <w:basedOn w:val="Normal"/>
    <w:uiPriority w:val="34"/>
    <w:qFormat/>
    <w:rsid w:val="007160D6"/>
    <w:pPr>
      <w:ind w:left="720"/>
      <w:contextualSpacing/>
    </w:pPr>
  </w:style>
  <w:style w:type="character" w:styleId="Hyperlink">
    <w:name w:val="Hyperlink"/>
    <w:rsid w:val="009954A6"/>
    <w:rPr>
      <w:color w:val="0000FF"/>
      <w:u w:val="single"/>
    </w:rPr>
  </w:style>
  <w:style w:type="paragraph" w:styleId="TextnBalon">
    <w:name w:val="Balloon Text"/>
    <w:basedOn w:val="Normal"/>
    <w:link w:val="TextnBalonCaracter"/>
    <w:uiPriority w:val="99"/>
    <w:semiHidden/>
    <w:unhideWhenUsed/>
    <w:rsid w:val="009954A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954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0813453">
      <w:bodyDiv w:val="1"/>
      <w:marLeft w:val="0"/>
      <w:marRight w:val="0"/>
      <w:marTop w:val="0"/>
      <w:marBottom w:val="0"/>
      <w:divBdr>
        <w:top w:val="none" w:sz="0" w:space="0" w:color="auto"/>
        <w:left w:val="none" w:sz="0" w:space="0" w:color="auto"/>
        <w:bottom w:val="none" w:sz="0" w:space="0" w:color="auto"/>
        <w:right w:val="none" w:sz="0" w:space="0" w:color="auto"/>
      </w:divBdr>
    </w:div>
    <w:div w:id="103823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primaria_pecineaga%20@yahoo.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897</TotalTime>
  <Pages>1</Pages>
  <Words>2530</Words>
  <Characters>14675</Characters>
  <Application>Microsoft Office Word</Application>
  <DocSecurity>0</DocSecurity>
  <Lines>122</Lines>
  <Paragraphs>34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17171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dc:creator>
  <cp:keywords/>
  <dc:description/>
  <cp:lastModifiedBy>SECRETAR</cp:lastModifiedBy>
  <cp:revision>41</cp:revision>
  <cp:lastPrinted>2021-02-17T09:01:00Z</cp:lastPrinted>
  <dcterms:created xsi:type="dcterms:W3CDTF">2017-07-18T07:53:00Z</dcterms:created>
  <dcterms:modified xsi:type="dcterms:W3CDTF">2024-02-13T06:51:00Z</dcterms:modified>
</cp:coreProperties>
</file>